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F5" w:rsidRPr="00D53CF5" w:rsidRDefault="00D53CF5" w:rsidP="00D53CF5">
      <w:pPr>
        <w:jc w:val="right"/>
        <w:rPr>
          <w:rFonts w:ascii="Times New Roman" w:hAnsi="Times New Roman"/>
          <w:sz w:val="28"/>
          <w:szCs w:val="28"/>
        </w:rPr>
      </w:pPr>
      <w:r w:rsidRPr="00D53CF5">
        <w:rPr>
          <w:noProof/>
        </w:rPr>
        <w:drawing>
          <wp:anchor distT="0" distB="0" distL="114300" distR="114300" simplePos="0" relativeHeight="251659264" behindDoc="1" locked="0" layoutInCell="1" allowOverlap="1" wp14:anchorId="28CF82B9" wp14:editId="3BD6AAA8">
            <wp:simplePos x="0" y="0"/>
            <wp:positionH relativeFrom="column">
              <wp:posOffset>2577465</wp:posOffset>
            </wp:positionH>
            <wp:positionV relativeFrom="paragraph">
              <wp:posOffset>-189865</wp:posOffset>
            </wp:positionV>
            <wp:extent cx="783590" cy="944880"/>
            <wp:effectExtent l="0" t="0" r="0" b="762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  <w:r w:rsidRPr="00D53CF5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  <w:r w:rsidRPr="00D53CF5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16"/>
          <w:szCs w:val="16"/>
        </w:rPr>
      </w:pP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D53CF5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D53CF5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D53CF5" w:rsidRPr="00D53CF5" w:rsidRDefault="00D53CF5" w:rsidP="00D53CF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53CF5" w:rsidRPr="00D53CF5" w:rsidRDefault="00D53CF5" w:rsidP="00D53CF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01F89">
        <w:rPr>
          <w:rFonts w:ascii="Times New Roman" w:hAnsi="Times New Roman"/>
          <w:b/>
          <w:sz w:val="28"/>
          <w:szCs w:val="28"/>
          <w:u w:val="single"/>
        </w:rPr>
        <w:t>22 февраля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53CF5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D53CF5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301F89">
        <w:rPr>
          <w:rFonts w:ascii="Times New Roman" w:hAnsi="Times New Roman"/>
          <w:b/>
          <w:sz w:val="28"/>
          <w:szCs w:val="28"/>
          <w:u w:val="single"/>
        </w:rPr>
        <w:t xml:space="preserve"> 101</w:t>
      </w:r>
      <w:r w:rsidRPr="00D53C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53CF5" w:rsidRPr="00D53CF5" w:rsidRDefault="00D53CF5" w:rsidP="00D53CF5">
      <w:pPr>
        <w:rPr>
          <w:rFonts w:ascii="Times New Roman" w:hAnsi="Times New Roman"/>
          <w:b/>
          <w:sz w:val="24"/>
          <w:szCs w:val="24"/>
        </w:rPr>
      </w:pPr>
      <w:r w:rsidRPr="00D53CF5">
        <w:rPr>
          <w:rFonts w:ascii="Times New Roman" w:hAnsi="Times New Roman"/>
          <w:b/>
          <w:sz w:val="24"/>
          <w:szCs w:val="24"/>
        </w:rPr>
        <w:t xml:space="preserve">               г. Рубцовск</w:t>
      </w:r>
    </w:p>
    <w:p w:rsidR="00D53CF5" w:rsidRPr="00D53CF5" w:rsidRDefault="00D53CF5" w:rsidP="00D53CF5">
      <w:pPr>
        <w:ind w:firstLine="7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</w:tblGrid>
      <w:tr w:rsidR="00D53CF5" w:rsidRPr="00D53CF5" w:rsidTr="008C3145">
        <w:trPr>
          <w:trHeight w:val="1371"/>
        </w:trPr>
        <w:tc>
          <w:tcPr>
            <w:tcW w:w="4579" w:type="dxa"/>
          </w:tcPr>
          <w:p w:rsidR="00D53CF5" w:rsidRPr="00D53CF5" w:rsidRDefault="00D53CF5" w:rsidP="00D53CF5">
            <w:pPr>
              <w:autoSpaceDE w:val="0"/>
              <w:autoSpaceDN w:val="0"/>
              <w:adjustRightInd w:val="0"/>
              <w:ind w:right="-108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CF5">
              <w:rPr>
                <w:rFonts w:ascii="Times New Roman" w:hAnsi="Times New Roman"/>
                <w:sz w:val="28"/>
                <w:szCs w:val="28"/>
              </w:rPr>
              <w:t>Об отчете председателя Рубцовского городского Совета депутатов Алта</w:t>
            </w:r>
            <w:r w:rsidRPr="00D53CF5">
              <w:rPr>
                <w:rFonts w:ascii="Times New Roman" w:hAnsi="Times New Roman"/>
                <w:sz w:val="28"/>
                <w:szCs w:val="28"/>
              </w:rPr>
              <w:t>й</w:t>
            </w:r>
            <w:r w:rsidRPr="00D53CF5">
              <w:rPr>
                <w:rFonts w:ascii="Times New Roman" w:hAnsi="Times New Roman"/>
                <w:sz w:val="28"/>
                <w:szCs w:val="28"/>
              </w:rPr>
              <w:t>ского края о результатах его де</w:t>
            </w:r>
            <w:r w:rsidRPr="00D53CF5">
              <w:rPr>
                <w:rFonts w:ascii="Times New Roman" w:hAnsi="Times New Roman"/>
                <w:sz w:val="28"/>
                <w:szCs w:val="28"/>
              </w:rPr>
              <w:t>я</w:t>
            </w:r>
            <w:r w:rsidRPr="00D53CF5">
              <w:rPr>
                <w:rFonts w:ascii="Times New Roman" w:hAnsi="Times New Roman"/>
                <w:sz w:val="28"/>
                <w:szCs w:val="28"/>
              </w:rPr>
              <w:t>тельности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53CF5">
              <w:rPr>
                <w:rFonts w:ascii="Times New Roman" w:hAnsi="Times New Roman"/>
                <w:sz w:val="28"/>
                <w:szCs w:val="28"/>
              </w:rPr>
              <w:t xml:space="preserve"> году, в том числе о решении вопросов, поставленных городским Советом депутатов</w:t>
            </w:r>
          </w:p>
        </w:tc>
      </w:tr>
    </w:tbl>
    <w:p w:rsidR="00D53CF5" w:rsidRPr="00D53CF5" w:rsidRDefault="00D53CF5" w:rsidP="00D53CF5">
      <w:pPr>
        <w:rPr>
          <w:rFonts w:ascii="Times New Roman" w:hAnsi="Times New Roman"/>
          <w:sz w:val="28"/>
          <w:szCs w:val="28"/>
        </w:rPr>
      </w:pPr>
    </w:p>
    <w:p w:rsidR="00D53CF5" w:rsidRPr="00D53CF5" w:rsidRDefault="00D53CF5" w:rsidP="00D53CF5">
      <w:pPr>
        <w:rPr>
          <w:rFonts w:ascii="Times New Roman" w:hAnsi="Times New Roman"/>
          <w:sz w:val="28"/>
          <w:szCs w:val="28"/>
        </w:rPr>
      </w:pPr>
    </w:p>
    <w:p w:rsidR="00D53CF5" w:rsidRPr="00D53CF5" w:rsidRDefault="00D53CF5" w:rsidP="00D53C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>В соответствии со статьей 20 Регламента Рубцовского городского С</w:t>
      </w:r>
      <w:r w:rsidRPr="00D53CF5">
        <w:rPr>
          <w:rFonts w:ascii="Times New Roman" w:hAnsi="Times New Roman"/>
          <w:sz w:val="28"/>
          <w:szCs w:val="28"/>
        </w:rPr>
        <w:t>о</w:t>
      </w:r>
      <w:r w:rsidRPr="00D53CF5">
        <w:rPr>
          <w:rFonts w:ascii="Times New Roman" w:hAnsi="Times New Roman"/>
          <w:sz w:val="28"/>
          <w:szCs w:val="28"/>
        </w:rPr>
        <w:t>вета депутатов Алтайского края, Рубцовский городской Совет депутатов А</w:t>
      </w:r>
      <w:r w:rsidRPr="00D53CF5">
        <w:rPr>
          <w:rFonts w:ascii="Times New Roman" w:hAnsi="Times New Roman"/>
          <w:sz w:val="28"/>
          <w:szCs w:val="28"/>
        </w:rPr>
        <w:t>л</w:t>
      </w:r>
      <w:r w:rsidRPr="00D53CF5">
        <w:rPr>
          <w:rFonts w:ascii="Times New Roman" w:hAnsi="Times New Roman"/>
          <w:sz w:val="28"/>
          <w:szCs w:val="28"/>
        </w:rPr>
        <w:t>тайского края</w:t>
      </w:r>
    </w:p>
    <w:p w:rsidR="00D53CF5" w:rsidRPr="00D53CF5" w:rsidRDefault="00D53CF5" w:rsidP="00D53CF5">
      <w:pPr>
        <w:jc w:val="both"/>
        <w:rPr>
          <w:rFonts w:ascii="Times New Roman" w:hAnsi="Times New Roman"/>
          <w:sz w:val="28"/>
          <w:szCs w:val="28"/>
        </w:rPr>
      </w:pPr>
    </w:p>
    <w:p w:rsidR="00D53CF5" w:rsidRPr="00D53CF5" w:rsidRDefault="00D53CF5" w:rsidP="00D53CF5">
      <w:pPr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D53CF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D53CF5">
        <w:rPr>
          <w:rFonts w:ascii="Times New Roman" w:hAnsi="Times New Roman"/>
          <w:b/>
          <w:sz w:val="32"/>
          <w:szCs w:val="32"/>
        </w:rPr>
        <w:t xml:space="preserve"> Е Ш И Л:</w:t>
      </w:r>
    </w:p>
    <w:p w:rsidR="00D53CF5" w:rsidRPr="00D53CF5" w:rsidRDefault="00D53CF5" w:rsidP="00D53CF5">
      <w:pPr>
        <w:jc w:val="both"/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ab/>
        <w:t>1. Отчет председателя Рубцовского городского Совета депутатов А</w:t>
      </w:r>
      <w:r w:rsidRPr="00D53CF5">
        <w:rPr>
          <w:rFonts w:ascii="Times New Roman" w:hAnsi="Times New Roman"/>
          <w:sz w:val="28"/>
          <w:szCs w:val="28"/>
        </w:rPr>
        <w:t>л</w:t>
      </w:r>
      <w:r w:rsidRPr="00D53CF5">
        <w:rPr>
          <w:rFonts w:ascii="Times New Roman" w:hAnsi="Times New Roman"/>
          <w:sz w:val="28"/>
          <w:szCs w:val="28"/>
        </w:rPr>
        <w:t xml:space="preserve">тайского края о </w:t>
      </w:r>
      <w:proofErr w:type="gramStart"/>
      <w:r w:rsidRPr="00D53CF5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Pr="00D53CF5">
        <w:rPr>
          <w:rFonts w:ascii="Times New Roman" w:hAnsi="Times New Roman"/>
          <w:sz w:val="28"/>
          <w:szCs w:val="28"/>
        </w:rPr>
        <w:t xml:space="preserve"> его деятельности в 202</w:t>
      </w:r>
      <w:r>
        <w:rPr>
          <w:rFonts w:ascii="Times New Roman" w:hAnsi="Times New Roman"/>
          <w:sz w:val="28"/>
          <w:szCs w:val="28"/>
        </w:rPr>
        <w:t>2</w:t>
      </w:r>
      <w:r w:rsidRPr="00D53CF5">
        <w:rPr>
          <w:rFonts w:ascii="Times New Roman" w:hAnsi="Times New Roman"/>
          <w:sz w:val="28"/>
          <w:szCs w:val="28"/>
        </w:rPr>
        <w:t xml:space="preserve"> году, в том числе о р</w:t>
      </w:r>
      <w:r w:rsidRPr="00D53CF5">
        <w:rPr>
          <w:rFonts w:ascii="Times New Roman" w:hAnsi="Times New Roman"/>
          <w:sz w:val="28"/>
          <w:szCs w:val="28"/>
        </w:rPr>
        <w:t>е</w:t>
      </w:r>
      <w:r w:rsidRPr="00D53CF5">
        <w:rPr>
          <w:rFonts w:ascii="Times New Roman" w:hAnsi="Times New Roman"/>
          <w:sz w:val="28"/>
          <w:szCs w:val="28"/>
        </w:rPr>
        <w:t>шении вопросов, поставленных городским Советом депутатов утвердить (прилагается).</w:t>
      </w:r>
    </w:p>
    <w:p w:rsidR="00D53CF5" w:rsidRPr="00D53CF5" w:rsidRDefault="00D53CF5" w:rsidP="00D53CF5">
      <w:pPr>
        <w:jc w:val="both"/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ab/>
        <w:t>2. Признать деятельность председателя Рубцовского городского Совета депутатов Алтайского края в 202</w:t>
      </w:r>
      <w:r>
        <w:rPr>
          <w:rFonts w:ascii="Times New Roman" w:hAnsi="Times New Roman"/>
          <w:sz w:val="28"/>
          <w:szCs w:val="28"/>
        </w:rPr>
        <w:t>2</w:t>
      </w:r>
      <w:r w:rsidRPr="00D53CF5">
        <w:rPr>
          <w:rFonts w:ascii="Times New Roman" w:hAnsi="Times New Roman"/>
          <w:sz w:val="28"/>
          <w:szCs w:val="28"/>
        </w:rPr>
        <w:t xml:space="preserve"> году</w:t>
      </w:r>
      <w:r w:rsidR="00301F89">
        <w:rPr>
          <w:rFonts w:ascii="Times New Roman" w:hAnsi="Times New Roman"/>
          <w:sz w:val="28"/>
          <w:szCs w:val="28"/>
        </w:rPr>
        <w:t xml:space="preserve"> удовлетворительной</w:t>
      </w:r>
      <w:r w:rsidRPr="00D53CF5">
        <w:rPr>
          <w:rFonts w:ascii="Times New Roman" w:hAnsi="Times New Roman"/>
          <w:sz w:val="28"/>
          <w:szCs w:val="28"/>
        </w:rPr>
        <w:t>.</w:t>
      </w:r>
    </w:p>
    <w:p w:rsidR="00D53CF5" w:rsidRPr="00D53CF5" w:rsidRDefault="00D53CF5" w:rsidP="00D53C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53CF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53CF5">
        <w:rPr>
          <w:rFonts w:ascii="Times New Roman" w:hAnsi="Times New Roman"/>
          <w:sz w:val="28"/>
          <w:szCs w:val="28"/>
        </w:rPr>
        <w:t xml:space="preserve"> настоящее решение с отчетом председателя Рубцовского городского Совета депутатов Алтайского края в 202</w:t>
      </w:r>
      <w:r>
        <w:rPr>
          <w:rFonts w:ascii="Times New Roman" w:hAnsi="Times New Roman"/>
          <w:sz w:val="28"/>
          <w:szCs w:val="28"/>
        </w:rPr>
        <w:t>2</w:t>
      </w:r>
      <w:r w:rsidRPr="00D53CF5">
        <w:rPr>
          <w:rFonts w:ascii="Times New Roman" w:hAnsi="Times New Roman"/>
          <w:sz w:val="28"/>
          <w:szCs w:val="28"/>
        </w:rPr>
        <w:t xml:space="preserve"> году, в том числе о р</w:t>
      </w:r>
      <w:r w:rsidRPr="00D53CF5">
        <w:rPr>
          <w:rFonts w:ascii="Times New Roman" w:hAnsi="Times New Roman"/>
          <w:sz w:val="28"/>
          <w:szCs w:val="28"/>
        </w:rPr>
        <w:t>е</w:t>
      </w:r>
      <w:r w:rsidRPr="00D53CF5">
        <w:rPr>
          <w:rFonts w:ascii="Times New Roman" w:hAnsi="Times New Roman"/>
          <w:sz w:val="28"/>
          <w:szCs w:val="28"/>
        </w:rPr>
        <w:t>шении вопросов, поставленных городским Советом депутатов на официал</w:t>
      </w:r>
      <w:r w:rsidRPr="00D53CF5">
        <w:rPr>
          <w:rFonts w:ascii="Times New Roman" w:hAnsi="Times New Roman"/>
          <w:sz w:val="28"/>
          <w:szCs w:val="28"/>
        </w:rPr>
        <w:t>ь</w:t>
      </w:r>
      <w:r w:rsidRPr="00D53CF5">
        <w:rPr>
          <w:rFonts w:ascii="Times New Roman" w:hAnsi="Times New Roman"/>
          <w:sz w:val="28"/>
          <w:szCs w:val="28"/>
        </w:rPr>
        <w:t>ном сайте Рубцовского городского Совета депутатов Алтайского края.</w:t>
      </w:r>
    </w:p>
    <w:p w:rsidR="00D53CF5" w:rsidRPr="00D53CF5" w:rsidRDefault="00D53CF5" w:rsidP="00D53CF5">
      <w:pPr>
        <w:jc w:val="both"/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ab/>
        <w:t>4. Настоящее решение вступает в силу с момента принятия.</w:t>
      </w:r>
    </w:p>
    <w:p w:rsidR="00D53CF5" w:rsidRPr="00D53CF5" w:rsidRDefault="00D53CF5" w:rsidP="00D53CF5">
      <w:pPr>
        <w:jc w:val="both"/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D53C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3CF5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законодател</w:t>
      </w:r>
      <w:r w:rsidRPr="00D53CF5">
        <w:rPr>
          <w:rFonts w:ascii="Times New Roman" w:hAnsi="Times New Roman"/>
          <w:sz w:val="28"/>
          <w:szCs w:val="28"/>
        </w:rPr>
        <w:t>ь</w:t>
      </w:r>
      <w:r w:rsidRPr="00D53CF5">
        <w:rPr>
          <w:rFonts w:ascii="Times New Roman" w:hAnsi="Times New Roman"/>
          <w:sz w:val="28"/>
          <w:szCs w:val="28"/>
        </w:rPr>
        <w:t>ству, вопросам  законности и местному самоуправлению (</w:t>
      </w:r>
      <w:proofErr w:type="spellStart"/>
      <w:r>
        <w:rPr>
          <w:rFonts w:ascii="Times New Roman" w:hAnsi="Times New Roman"/>
          <w:sz w:val="28"/>
          <w:szCs w:val="28"/>
        </w:rPr>
        <w:t>Ю.В.Верещагин</w:t>
      </w:r>
      <w:proofErr w:type="spellEnd"/>
      <w:r w:rsidRPr="00D53CF5">
        <w:rPr>
          <w:rFonts w:ascii="Times New Roman" w:hAnsi="Times New Roman"/>
          <w:sz w:val="28"/>
          <w:szCs w:val="28"/>
        </w:rPr>
        <w:t>).</w:t>
      </w:r>
    </w:p>
    <w:p w:rsidR="00D53CF5" w:rsidRPr="00D53CF5" w:rsidRDefault="00D53CF5" w:rsidP="00D53CF5">
      <w:pPr>
        <w:rPr>
          <w:rFonts w:ascii="Times New Roman" w:hAnsi="Times New Roman"/>
          <w:sz w:val="28"/>
          <w:szCs w:val="28"/>
        </w:rPr>
      </w:pPr>
    </w:p>
    <w:p w:rsidR="00D53CF5" w:rsidRDefault="00D53CF5" w:rsidP="00D53C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3CF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D53CF5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Pr="00D53CF5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53CF5">
        <w:rPr>
          <w:rFonts w:ascii="Times New Roman" w:hAnsi="Times New Roman"/>
          <w:sz w:val="28"/>
          <w:szCs w:val="28"/>
        </w:rPr>
        <w:t xml:space="preserve"> </w:t>
      </w:r>
    </w:p>
    <w:p w:rsidR="00D53CF5" w:rsidRDefault="00D53CF5" w:rsidP="00D53CF5">
      <w:pPr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 xml:space="preserve">Совета депутатов Алтайского края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С.П.Черноиванов</w:t>
      </w:r>
      <w:proofErr w:type="spellEnd"/>
    </w:p>
    <w:p w:rsidR="00D53CF5" w:rsidRPr="00D53CF5" w:rsidRDefault="00D53CF5" w:rsidP="00D53CF5">
      <w:pPr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53CF5">
        <w:rPr>
          <w:rFonts w:ascii="Times New Roman" w:hAnsi="Times New Roman"/>
          <w:sz w:val="28"/>
          <w:szCs w:val="28"/>
        </w:rPr>
        <w:tab/>
      </w:r>
      <w:r w:rsidRPr="00D53CF5">
        <w:rPr>
          <w:rFonts w:ascii="Times New Roman" w:hAnsi="Times New Roman"/>
          <w:sz w:val="28"/>
          <w:szCs w:val="28"/>
        </w:rPr>
        <w:tab/>
      </w:r>
    </w:p>
    <w:p w:rsidR="00D53CF5" w:rsidRPr="00D53CF5" w:rsidRDefault="00D53CF5" w:rsidP="00D53CF5">
      <w:pPr>
        <w:jc w:val="right"/>
        <w:rPr>
          <w:rFonts w:ascii="Times New Roman" w:hAnsi="Times New Roman"/>
          <w:b/>
          <w:sz w:val="24"/>
          <w:szCs w:val="24"/>
        </w:rPr>
      </w:pPr>
      <w:r w:rsidRPr="00D53CF5">
        <w:rPr>
          <w:rFonts w:ascii="Times New Roman" w:hAnsi="Times New Roman"/>
          <w:sz w:val="28"/>
          <w:szCs w:val="28"/>
        </w:rPr>
        <w:br w:type="page"/>
      </w:r>
      <w:r w:rsidRPr="00D53CF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  <w:r w:rsidRPr="00D53CF5">
        <w:rPr>
          <w:rFonts w:ascii="Times New Roman" w:hAnsi="Times New Roman"/>
          <w:b/>
          <w:sz w:val="24"/>
          <w:szCs w:val="24"/>
        </w:rPr>
        <w:t xml:space="preserve">УТВЕРЖДЕН </w:t>
      </w:r>
    </w:p>
    <w:p w:rsidR="00D53CF5" w:rsidRPr="00D53CF5" w:rsidRDefault="00D53CF5" w:rsidP="00D53CF5">
      <w:pPr>
        <w:jc w:val="right"/>
        <w:rPr>
          <w:rFonts w:ascii="Times New Roman" w:hAnsi="Times New Roman"/>
          <w:sz w:val="24"/>
          <w:szCs w:val="24"/>
        </w:rPr>
      </w:pPr>
      <w:r w:rsidRPr="00D53CF5">
        <w:rPr>
          <w:rFonts w:ascii="Times New Roman" w:hAnsi="Times New Roman"/>
          <w:sz w:val="24"/>
          <w:szCs w:val="24"/>
        </w:rPr>
        <w:t xml:space="preserve">решением Рубцовского </w:t>
      </w:r>
      <w:proofErr w:type="gramStart"/>
      <w:r w:rsidRPr="00D53CF5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D53CF5" w:rsidRPr="00D53CF5" w:rsidRDefault="00D53CF5" w:rsidP="00D53CF5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D53CF5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D53CF5" w:rsidRPr="00D53CF5" w:rsidRDefault="00D53CF5" w:rsidP="00D53CF5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D53CF5">
        <w:rPr>
          <w:rFonts w:ascii="Times New Roman" w:hAnsi="Times New Roman"/>
          <w:sz w:val="24"/>
          <w:szCs w:val="24"/>
        </w:rPr>
        <w:t xml:space="preserve">от </w:t>
      </w:r>
      <w:r w:rsidR="00301F89">
        <w:rPr>
          <w:rFonts w:ascii="Times New Roman" w:hAnsi="Times New Roman"/>
          <w:sz w:val="24"/>
          <w:szCs w:val="24"/>
        </w:rPr>
        <w:t>22.02.2023</w:t>
      </w:r>
      <w:r w:rsidRPr="00D53CF5">
        <w:rPr>
          <w:rFonts w:ascii="Times New Roman" w:hAnsi="Times New Roman"/>
          <w:sz w:val="24"/>
          <w:szCs w:val="24"/>
        </w:rPr>
        <w:t xml:space="preserve"> №</w:t>
      </w:r>
      <w:r w:rsidR="00301F89">
        <w:rPr>
          <w:rFonts w:ascii="Times New Roman" w:hAnsi="Times New Roman"/>
          <w:sz w:val="24"/>
          <w:szCs w:val="24"/>
        </w:rPr>
        <w:t xml:space="preserve"> 101</w:t>
      </w:r>
    </w:p>
    <w:p w:rsidR="00D53CF5" w:rsidRPr="00D53CF5" w:rsidRDefault="00D53CF5" w:rsidP="00D53C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3CF5" w:rsidRDefault="00D53CF5">
      <w:pPr>
        <w:rPr>
          <w:rFonts w:ascii="Times New Roman" w:hAnsi="Times New Roman"/>
          <w:b/>
          <w:sz w:val="28"/>
          <w:szCs w:val="28"/>
        </w:rPr>
      </w:pPr>
    </w:p>
    <w:p w:rsidR="00332154" w:rsidRPr="00531A61" w:rsidRDefault="00332154" w:rsidP="002B715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ОТЧЕТ</w:t>
      </w:r>
    </w:p>
    <w:p w:rsidR="00332154" w:rsidRPr="00531A61" w:rsidRDefault="00332154" w:rsidP="002B715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 xml:space="preserve">председателя Рубцовского городского Совета депутатов Алтайского края о </w:t>
      </w:r>
      <w:proofErr w:type="gramStart"/>
      <w:r w:rsidRPr="00531A61">
        <w:rPr>
          <w:rFonts w:ascii="Times New Roman" w:hAnsi="Times New Roman"/>
          <w:b/>
          <w:sz w:val="26"/>
          <w:szCs w:val="26"/>
        </w:rPr>
        <w:t>результатах</w:t>
      </w:r>
      <w:proofErr w:type="gramEnd"/>
      <w:r w:rsidRPr="00531A61">
        <w:rPr>
          <w:rFonts w:ascii="Times New Roman" w:hAnsi="Times New Roman"/>
          <w:b/>
          <w:sz w:val="26"/>
          <w:szCs w:val="26"/>
        </w:rPr>
        <w:t xml:space="preserve"> его деятельности в 2022 году, в том числе о решении в</w:t>
      </w:r>
      <w:r w:rsidRPr="00531A61">
        <w:rPr>
          <w:rFonts w:ascii="Times New Roman" w:hAnsi="Times New Roman"/>
          <w:b/>
          <w:sz w:val="26"/>
          <w:szCs w:val="26"/>
        </w:rPr>
        <w:t>о</w:t>
      </w:r>
      <w:r w:rsidRPr="00531A61">
        <w:rPr>
          <w:rFonts w:ascii="Times New Roman" w:hAnsi="Times New Roman"/>
          <w:b/>
          <w:sz w:val="26"/>
          <w:szCs w:val="26"/>
        </w:rPr>
        <w:t>просов, поставленных городским Советом депутатов</w:t>
      </w:r>
    </w:p>
    <w:p w:rsidR="00332154" w:rsidRPr="00531A61" w:rsidRDefault="00332154" w:rsidP="002B715D">
      <w:pPr>
        <w:jc w:val="center"/>
        <w:rPr>
          <w:rFonts w:ascii="Times New Roman" w:hAnsi="Times New Roman"/>
          <w:b/>
          <w:sz w:val="26"/>
          <w:szCs w:val="26"/>
        </w:rPr>
      </w:pPr>
    </w:p>
    <w:p w:rsidR="007E13F3" w:rsidRPr="00531A61" w:rsidRDefault="007E13F3" w:rsidP="002B715D">
      <w:pPr>
        <w:jc w:val="center"/>
        <w:rPr>
          <w:rFonts w:ascii="Times New Roman" w:hAnsi="Times New Roman"/>
          <w:b/>
          <w:sz w:val="26"/>
          <w:szCs w:val="26"/>
        </w:rPr>
      </w:pPr>
    </w:p>
    <w:p w:rsidR="00332154" w:rsidRPr="00531A61" w:rsidRDefault="00332154" w:rsidP="002B715D">
      <w:pPr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СОДЕРЖАНИЕ</w:t>
      </w:r>
    </w:p>
    <w:p w:rsidR="00332154" w:rsidRPr="00531A61" w:rsidRDefault="00332154" w:rsidP="002B715D">
      <w:pPr>
        <w:jc w:val="both"/>
        <w:rPr>
          <w:rFonts w:ascii="Times New Roman" w:hAnsi="Times New Roman"/>
          <w:b/>
          <w:sz w:val="26"/>
          <w:szCs w:val="26"/>
        </w:rPr>
      </w:pPr>
    </w:p>
    <w:p w:rsidR="00332154" w:rsidRPr="00531A61" w:rsidRDefault="00332154" w:rsidP="002B715D">
      <w:pPr>
        <w:jc w:val="both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Вступление</w:t>
      </w:r>
    </w:p>
    <w:p w:rsidR="00332154" w:rsidRPr="00531A61" w:rsidRDefault="00332154" w:rsidP="002B715D">
      <w:pPr>
        <w:jc w:val="both"/>
        <w:rPr>
          <w:rFonts w:ascii="Times New Roman" w:hAnsi="Times New Roman"/>
          <w:sz w:val="26"/>
          <w:szCs w:val="26"/>
        </w:rPr>
      </w:pPr>
    </w:p>
    <w:p w:rsidR="0020502B" w:rsidRPr="00531A61" w:rsidRDefault="00672C83" w:rsidP="00672C83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1.</w:t>
      </w:r>
      <w:r w:rsidR="0020502B" w:rsidRPr="00531A61">
        <w:rPr>
          <w:rFonts w:ascii="Times New Roman" w:hAnsi="Times New Roman"/>
          <w:sz w:val="26"/>
          <w:szCs w:val="26"/>
        </w:rPr>
        <w:t>Деятельность председателя Рубцовского городского Совета депутатов Алтайск</w:t>
      </w:r>
      <w:r w:rsidR="0020502B" w:rsidRPr="00531A61">
        <w:rPr>
          <w:rFonts w:ascii="Times New Roman" w:hAnsi="Times New Roman"/>
          <w:sz w:val="26"/>
          <w:szCs w:val="26"/>
        </w:rPr>
        <w:t>о</w:t>
      </w:r>
      <w:r w:rsidR="0020502B" w:rsidRPr="00531A61">
        <w:rPr>
          <w:rFonts w:ascii="Times New Roman" w:hAnsi="Times New Roman"/>
          <w:sz w:val="26"/>
          <w:szCs w:val="26"/>
        </w:rPr>
        <w:t>го края</w:t>
      </w:r>
    </w:p>
    <w:p w:rsidR="0020502B" w:rsidRPr="00531A61" w:rsidRDefault="0020502B" w:rsidP="002B715D">
      <w:pPr>
        <w:pStyle w:val="a4"/>
        <w:ind w:left="750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332154" w:rsidRPr="00531A61" w:rsidRDefault="0020502B" w:rsidP="002B715D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2.</w:t>
      </w:r>
      <w:r w:rsidR="00332154" w:rsidRPr="00531A61">
        <w:rPr>
          <w:rFonts w:ascii="Times New Roman" w:hAnsi="Times New Roman"/>
          <w:sz w:val="26"/>
          <w:szCs w:val="26"/>
        </w:rPr>
        <w:t>Деятельность комитетов, мандатной комиссии и объединений Рубцовского г</w:t>
      </w:r>
      <w:r w:rsidR="00332154" w:rsidRPr="00531A61">
        <w:rPr>
          <w:rFonts w:ascii="Times New Roman" w:hAnsi="Times New Roman"/>
          <w:sz w:val="26"/>
          <w:szCs w:val="26"/>
        </w:rPr>
        <w:t>о</w:t>
      </w:r>
      <w:r w:rsidR="00332154" w:rsidRPr="00531A61">
        <w:rPr>
          <w:rFonts w:ascii="Times New Roman" w:hAnsi="Times New Roman"/>
          <w:sz w:val="26"/>
          <w:szCs w:val="26"/>
        </w:rPr>
        <w:t>родского Совета депутатов</w:t>
      </w:r>
    </w:p>
    <w:p w:rsidR="00332154" w:rsidRPr="00531A61" w:rsidRDefault="0020502B" w:rsidP="002B715D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2</w:t>
      </w:r>
      <w:r w:rsidR="00332154" w:rsidRPr="00531A61">
        <w:rPr>
          <w:rFonts w:ascii="Times New Roman" w:hAnsi="Times New Roman"/>
          <w:sz w:val="26"/>
          <w:szCs w:val="26"/>
        </w:rPr>
        <w:t>.</w:t>
      </w:r>
      <w:r w:rsidR="005823E2" w:rsidRPr="00531A61">
        <w:rPr>
          <w:rFonts w:ascii="Times New Roman" w:hAnsi="Times New Roman"/>
          <w:sz w:val="26"/>
          <w:szCs w:val="26"/>
        </w:rPr>
        <w:t>1</w:t>
      </w:r>
      <w:r w:rsidRPr="00531A61">
        <w:rPr>
          <w:rFonts w:ascii="Times New Roman" w:hAnsi="Times New Roman"/>
          <w:sz w:val="26"/>
          <w:szCs w:val="26"/>
        </w:rPr>
        <w:t xml:space="preserve">. </w:t>
      </w:r>
      <w:r w:rsidR="00332154" w:rsidRPr="00531A61">
        <w:rPr>
          <w:rFonts w:ascii="Times New Roman" w:hAnsi="Times New Roman"/>
          <w:sz w:val="26"/>
          <w:szCs w:val="26"/>
        </w:rPr>
        <w:t>Работа комитета по законодательству, вопросам законности и местному сам</w:t>
      </w:r>
      <w:r w:rsidR="00332154" w:rsidRPr="00531A61">
        <w:rPr>
          <w:rFonts w:ascii="Times New Roman" w:hAnsi="Times New Roman"/>
          <w:sz w:val="26"/>
          <w:szCs w:val="26"/>
        </w:rPr>
        <w:t>о</w:t>
      </w:r>
      <w:r w:rsidR="00332154" w:rsidRPr="00531A61">
        <w:rPr>
          <w:rFonts w:ascii="Times New Roman" w:hAnsi="Times New Roman"/>
          <w:sz w:val="26"/>
          <w:szCs w:val="26"/>
        </w:rPr>
        <w:t>управлению</w:t>
      </w:r>
    </w:p>
    <w:p w:rsidR="00332154" w:rsidRPr="00531A61" w:rsidRDefault="0020502B" w:rsidP="002B715D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2</w:t>
      </w:r>
      <w:r w:rsidR="005823E2" w:rsidRPr="00531A61">
        <w:rPr>
          <w:rFonts w:ascii="Times New Roman" w:hAnsi="Times New Roman"/>
          <w:sz w:val="26"/>
          <w:szCs w:val="26"/>
        </w:rPr>
        <w:t>.2</w:t>
      </w:r>
      <w:r w:rsidRPr="00531A61">
        <w:rPr>
          <w:rFonts w:ascii="Times New Roman" w:hAnsi="Times New Roman"/>
          <w:sz w:val="26"/>
          <w:szCs w:val="26"/>
        </w:rPr>
        <w:t xml:space="preserve">. </w:t>
      </w:r>
      <w:r w:rsidR="00332154" w:rsidRPr="00531A61">
        <w:rPr>
          <w:rFonts w:ascii="Times New Roman" w:hAnsi="Times New Roman"/>
          <w:sz w:val="26"/>
          <w:szCs w:val="26"/>
        </w:rPr>
        <w:t>Работа комитета по экономической политике</w:t>
      </w:r>
    </w:p>
    <w:p w:rsidR="00332154" w:rsidRPr="00531A61" w:rsidRDefault="0020502B" w:rsidP="002B715D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2</w:t>
      </w:r>
      <w:r w:rsidR="005823E2" w:rsidRPr="00531A61">
        <w:rPr>
          <w:rFonts w:ascii="Times New Roman" w:hAnsi="Times New Roman"/>
          <w:sz w:val="26"/>
          <w:szCs w:val="26"/>
        </w:rPr>
        <w:t>.3</w:t>
      </w:r>
      <w:r w:rsidRPr="00531A61">
        <w:rPr>
          <w:rFonts w:ascii="Times New Roman" w:hAnsi="Times New Roman"/>
          <w:sz w:val="26"/>
          <w:szCs w:val="26"/>
        </w:rPr>
        <w:t xml:space="preserve">. </w:t>
      </w:r>
      <w:r w:rsidR="00332154" w:rsidRPr="00531A61">
        <w:rPr>
          <w:rFonts w:ascii="Times New Roman" w:hAnsi="Times New Roman"/>
          <w:sz w:val="26"/>
          <w:szCs w:val="26"/>
        </w:rPr>
        <w:t>Работа комитета по жилищно-коммунальному хозяйству, природопол</w:t>
      </w:r>
      <w:r w:rsidR="00332154" w:rsidRPr="00531A61">
        <w:rPr>
          <w:rFonts w:ascii="Times New Roman" w:hAnsi="Times New Roman"/>
          <w:sz w:val="26"/>
          <w:szCs w:val="26"/>
        </w:rPr>
        <w:t>ь</w:t>
      </w:r>
      <w:r w:rsidR="00332154" w:rsidRPr="00531A61">
        <w:rPr>
          <w:rFonts w:ascii="Times New Roman" w:hAnsi="Times New Roman"/>
          <w:sz w:val="26"/>
          <w:szCs w:val="26"/>
        </w:rPr>
        <w:t>зованию и земельным отношениям</w:t>
      </w:r>
    </w:p>
    <w:p w:rsidR="000C3710" w:rsidRPr="00531A61" w:rsidRDefault="0020502B" w:rsidP="002B715D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2</w:t>
      </w:r>
      <w:r w:rsidR="005823E2" w:rsidRPr="00531A61">
        <w:rPr>
          <w:rFonts w:ascii="Times New Roman" w:hAnsi="Times New Roman"/>
          <w:sz w:val="26"/>
          <w:szCs w:val="26"/>
        </w:rPr>
        <w:t>.4</w:t>
      </w:r>
      <w:r w:rsidRPr="00531A61">
        <w:rPr>
          <w:rFonts w:ascii="Times New Roman" w:hAnsi="Times New Roman"/>
          <w:sz w:val="26"/>
          <w:szCs w:val="26"/>
        </w:rPr>
        <w:t xml:space="preserve">. </w:t>
      </w:r>
      <w:r w:rsidR="00332154" w:rsidRPr="00531A61">
        <w:rPr>
          <w:rFonts w:ascii="Times New Roman" w:hAnsi="Times New Roman"/>
          <w:sz w:val="26"/>
          <w:szCs w:val="26"/>
        </w:rPr>
        <w:t xml:space="preserve">Работа </w:t>
      </w:r>
      <w:r w:rsidR="002623EC" w:rsidRPr="00531A61">
        <w:rPr>
          <w:rFonts w:ascii="Times New Roman" w:hAnsi="Times New Roman"/>
          <w:sz w:val="26"/>
          <w:szCs w:val="26"/>
        </w:rPr>
        <w:t>комитета по социальной политике</w:t>
      </w:r>
    </w:p>
    <w:p w:rsidR="00672C83" w:rsidRPr="00531A61" w:rsidRDefault="00672C83" w:rsidP="002B715D">
      <w:pPr>
        <w:jc w:val="both"/>
        <w:rPr>
          <w:rFonts w:ascii="Times New Roman" w:hAnsi="Times New Roman"/>
          <w:sz w:val="26"/>
          <w:szCs w:val="26"/>
        </w:rPr>
      </w:pPr>
    </w:p>
    <w:p w:rsidR="00332154" w:rsidRPr="00531A61" w:rsidRDefault="002623EC" w:rsidP="002623EC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3.</w:t>
      </w:r>
      <w:r w:rsidR="00332154" w:rsidRPr="00531A61">
        <w:rPr>
          <w:rFonts w:ascii="Times New Roman" w:hAnsi="Times New Roman"/>
          <w:sz w:val="26"/>
          <w:szCs w:val="26"/>
        </w:rPr>
        <w:t>Нормотворческая деятельность</w:t>
      </w:r>
    </w:p>
    <w:p w:rsidR="000C3710" w:rsidRPr="00531A61" w:rsidRDefault="000C3710" w:rsidP="002B715D">
      <w:pPr>
        <w:jc w:val="both"/>
        <w:rPr>
          <w:rFonts w:ascii="Times New Roman" w:hAnsi="Times New Roman"/>
          <w:sz w:val="26"/>
          <w:szCs w:val="26"/>
        </w:rPr>
      </w:pPr>
    </w:p>
    <w:p w:rsidR="00332154" w:rsidRPr="00531A61" w:rsidRDefault="002623EC" w:rsidP="002623EC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4.</w:t>
      </w:r>
      <w:r w:rsidR="00332154" w:rsidRPr="00531A61">
        <w:rPr>
          <w:rFonts w:ascii="Times New Roman" w:hAnsi="Times New Roman"/>
          <w:sz w:val="26"/>
          <w:szCs w:val="26"/>
        </w:rPr>
        <w:t>Утверждение главного финансового документа года</w:t>
      </w:r>
    </w:p>
    <w:p w:rsidR="000C3710" w:rsidRPr="00531A61" w:rsidRDefault="000C3710" w:rsidP="002B715D">
      <w:pPr>
        <w:jc w:val="both"/>
        <w:rPr>
          <w:rFonts w:ascii="Times New Roman" w:hAnsi="Times New Roman"/>
          <w:sz w:val="26"/>
          <w:szCs w:val="26"/>
        </w:rPr>
      </w:pPr>
    </w:p>
    <w:p w:rsidR="00332154" w:rsidRPr="00531A61" w:rsidRDefault="002623EC" w:rsidP="002623EC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5.</w:t>
      </w:r>
      <w:r w:rsidR="00332154" w:rsidRPr="00531A61">
        <w:rPr>
          <w:rFonts w:ascii="Times New Roman" w:hAnsi="Times New Roman"/>
          <w:sz w:val="26"/>
          <w:szCs w:val="26"/>
        </w:rPr>
        <w:t xml:space="preserve">Решение актуальных вопросов </w:t>
      </w:r>
    </w:p>
    <w:p w:rsidR="000C3710" w:rsidRPr="00531A61" w:rsidRDefault="000C3710" w:rsidP="002B715D">
      <w:pPr>
        <w:jc w:val="both"/>
        <w:rPr>
          <w:rFonts w:ascii="Times New Roman" w:hAnsi="Times New Roman"/>
          <w:sz w:val="26"/>
          <w:szCs w:val="26"/>
        </w:rPr>
      </w:pPr>
    </w:p>
    <w:p w:rsidR="00332154" w:rsidRPr="00531A61" w:rsidRDefault="002623EC" w:rsidP="002623EC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6.</w:t>
      </w:r>
      <w:r w:rsidR="00332154" w:rsidRPr="00531A61">
        <w:rPr>
          <w:rFonts w:ascii="Times New Roman" w:hAnsi="Times New Roman"/>
          <w:sz w:val="26"/>
          <w:szCs w:val="26"/>
        </w:rPr>
        <w:t xml:space="preserve">Общественная деятельность и работа депутатов на </w:t>
      </w:r>
      <w:proofErr w:type="gramStart"/>
      <w:r w:rsidR="00332154" w:rsidRPr="00531A61">
        <w:rPr>
          <w:rFonts w:ascii="Times New Roman" w:hAnsi="Times New Roman"/>
          <w:sz w:val="26"/>
          <w:szCs w:val="26"/>
        </w:rPr>
        <w:t>округах</w:t>
      </w:r>
      <w:proofErr w:type="gramEnd"/>
    </w:p>
    <w:p w:rsidR="000C3710" w:rsidRPr="00531A61" w:rsidRDefault="000C3710" w:rsidP="002B715D">
      <w:pPr>
        <w:jc w:val="both"/>
        <w:rPr>
          <w:rFonts w:ascii="Times New Roman" w:hAnsi="Times New Roman"/>
          <w:sz w:val="26"/>
          <w:szCs w:val="26"/>
        </w:rPr>
      </w:pPr>
    </w:p>
    <w:p w:rsidR="00332154" w:rsidRPr="00531A61" w:rsidRDefault="002623EC" w:rsidP="002623EC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7.</w:t>
      </w:r>
      <w:r w:rsidR="00332154" w:rsidRPr="00531A61">
        <w:rPr>
          <w:rFonts w:ascii="Times New Roman" w:hAnsi="Times New Roman"/>
          <w:sz w:val="26"/>
          <w:szCs w:val="26"/>
        </w:rPr>
        <w:t>Взаимодействие с органами исполнительной власти</w:t>
      </w:r>
    </w:p>
    <w:p w:rsidR="008A6F23" w:rsidRPr="00531A61" w:rsidRDefault="008A6F23" w:rsidP="002B715D">
      <w:pPr>
        <w:jc w:val="both"/>
        <w:rPr>
          <w:rFonts w:ascii="Times New Roman" w:hAnsi="Times New Roman"/>
          <w:sz w:val="26"/>
          <w:szCs w:val="26"/>
        </w:rPr>
      </w:pPr>
    </w:p>
    <w:p w:rsidR="00332154" w:rsidRPr="00531A61" w:rsidRDefault="00332154" w:rsidP="002B715D">
      <w:pPr>
        <w:jc w:val="both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Заключение</w:t>
      </w:r>
    </w:p>
    <w:p w:rsidR="00332154" w:rsidRPr="00531A61" w:rsidRDefault="00332154" w:rsidP="002B715D">
      <w:pPr>
        <w:jc w:val="both"/>
        <w:rPr>
          <w:rFonts w:ascii="Times New Roman" w:hAnsi="Times New Roman"/>
          <w:b/>
          <w:sz w:val="26"/>
          <w:szCs w:val="26"/>
        </w:rPr>
      </w:pPr>
    </w:p>
    <w:p w:rsidR="00332154" w:rsidRPr="00531A61" w:rsidRDefault="00332154" w:rsidP="002B715D">
      <w:pPr>
        <w:jc w:val="both"/>
        <w:rPr>
          <w:rFonts w:ascii="Times New Roman" w:hAnsi="Times New Roman"/>
          <w:b/>
          <w:sz w:val="26"/>
          <w:szCs w:val="26"/>
        </w:rPr>
      </w:pPr>
    </w:p>
    <w:p w:rsidR="00332154" w:rsidRPr="00531A61" w:rsidRDefault="00332154" w:rsidP="002B715D">
      <w:pPr>
        <w:jc w:val="both"/>
        <w:rPr>
          <w:rFonts w:ascii="Times New Roman" w:hAnsi="Times New Roman"/>
          <w:b/>
          <w:sz w:val="26"/>
          <w:szCs w:val="26"/>
        </w:rPr>
      </w:pPr>
    </w:p>
    <w:p w:rsidR="00332154" w:rsidRPr="00531A61" w:rsidRDefault="00332154" w:rsidP="002B715D">
      <w:pPr>
        <w:jc w:val="both"/>
        <w:rPr>
          <w:rFonts w:ascii="Times New Roman" w:hAnsi="Times New Roman"/>
          <w:b/>
          <w:sz w:val="26"/>
          <w:szCs w:val="26"/>
        </w:rPr>
      </w:pPr>
    </w:p>
    <w:p w:rsidR="00332154" w:rsidRPr="00531A61" w:rsidRDefault="00332154" w:rsidP="002B715D">
      <w:pPr>
        <w:jc w:val="both"/>
        <w:rPr>
          <w:rFonts w:ascii="Times New Roman" w:hAnsi="Times New Roman"/>
          <w:b/>
          <w:sz w:val="26"/>
          <w:szCs w:val="26"/>
        </w:rPr>
      </w:pPr>
    </w:p>
    <w:p w:rsidR="00D53CF5" w:rsidRPr="00531A61" w:rsidRDefault="00D53CF5">
      <w:pPr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br w:type="page"/>
      </w:r>
    </w:p>
    <w:p w:rsidR="003372F7" w:rsidRPr="00531A61" w:rsidRDefault="003372F7" w:rsidP="002B715D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lastRenderedPageBreak/>
        <w:t>Уважаемые депутаты!</w:t>
      </w:r>
    </w:p>
    <w:p w:rsidR="00BB4C7B" w:rsidRPr="00531A61" w:rsidRDefault="003372F7" w:rsidP="002B715D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Уважаемые участники заседания!</w:t>
      </w:r>
    </w:p>
    <w:p w:rsidR="00CB68AC" w:rsidRPr="00531A61" w:rsidRDefault="00BB4C7B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6"/>
          <w:szCs w:val="26"/>
        </w:rPr>
      </w:pPr>
      <w:r w:rsidRPr="00531A61">
        <w:rPr>
          <w:color w:val="2C2D2E"/>
          <w:sz w:val="26"/>
          <w:szCs w:val="26"/>
        </w:rPr>
        <w:t xml:space="preserve">Рубцовский городской Совет депутатов </w:t>
      </w:r>
      <w:r w:rsidR="00246659" w:rsidRPr="00531A61">
        <w:rPr>
          <w:color w:val="2C2D2E"/>
          <w:sz w:val="26"/>
          <w:szCs w:val="26"/>
        </w:rPr>
        <w:t xml:space="preserve">Алтайского края </w:t>
      </w:r>
      <w:r w:rsidRPr="00531A61">
        <w:rPr>
          <w:color w:val="2C2D2E"/>
          <w:sz w:val="26"/>
          <w:szCs w:val="26"/>
        </w:rPr>
        <w:t>является предст</w:t>
      </w:r>
      <w:r w:rsidRPr="00531A61">
        <w:rPr>
          <w:color w:val="2C2D2E"/>
          <w:sz w:val="26"/>
          <w:szCs w:val="26"/>
        </w:rPr>
        <w:t>а</w:t>
      </w:r>
      <w:r w:rsidRPr="00531A61">
        <w:rPr>
          <w:color w:val="2C2D2E"/>
          <w:sz w:val="26"/>
          <w:szCs w:val="26"/>
        </w:rPr>
        <w:t>вительным органом, которому принадлежит право выступать от лица всего насел</w:t>
      </w:r>
      <w:r w:rsidRPr="00531A61">
        <w:rPr>
          <w:color w:val="2C2D2E"/>
          <w:sz w:val="26"/>
          <w:szCs w:val="26"/>
        </w:rPr>
        <w:t>е</w:t>
      </w:r>
      <w:r w:rsidRPr="00531A61">
        <w:rPr>
          <w:color w:val="2C2D2E"/>
          <w:sz w:val="26"/>
          <w:szCs w:val="26"/>
        </w:rPr>
        <w:t>ния города, представлять его интересы и принимать от его имени решения, де</w:t>
      </w:r>
      <w:r w:rsidRPr="00531A61">
        <w:rPr>
          <w:color w:val="2C2D2E"/>
          <w:sz w:val="26"/>
          <w:szCs w:val="26"/>
        </w:rPr>
        <w:t>й</w:t>
      </w:r>
      <w:r w:rsidRPr="00531A61">
        <w:rPr>
          <w:color w:val="2C2D2E"/>
          <w:sz w:val="26"/>
          <w:szCs w:val="26"/>
        </w:rPr>
        <w:t>ствующие на всей территории города.</w:t>
      </w:r>
    </w:p>
    <w:p w:rsidR="00CB68AC" w:rsidRPr="00531A61" w:rsidRDefault="00BB4C7B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6"/>
          <w:szCs w:val="26"/>
        </w:rPr>
      </w:pPr>
      <w:proofErr w:type="gramStart"/>
      <w:r w:rsidRPr="00531A61">
        <w:rPr>
          <w:color w:val="2C2D2E"/>
          <w:sz w:val="26"/>
          <w:szCs w:val="26"/>
        </w:rPr>
        <w:t>Деятельность городского Совета депутатов основы</w:t>
      </w:r>
      <w:r w:rsidR="005823E2" w:rsidRPr="00531A61">
        <w:rPr>
          <w:color w:val="2C2D2E"/>
          <w:sz w:val="26"/>
          <w:szCs w:val="26"/>
        </w:rPr>
        <w:t>вается на исполнении полномочий</w:t>
      </w:r>
      <w:r w:rsidR="002F6FF9" w:rsidRPr="00531A61">
        <w:rPr>
          <w:color w:val="2C2D2E"/>
          <w:sz w:val="26"/>
          <w:szCs w:val="26"/>
        </w:rPr>
        <w:t>, установленных</w:t>
      </w:r>
      <w:r w:rsidRPr="00531A61">
        <w:rPr>
          <w:color w:val="2C2D2E"/>
          <w:sz w:val="26"/>
          <w:szCs w:val="26"/>
        </w:rPr>
        <w:t xml:space="preserve"> Федеральн</w:t>
      </w:r>
      <w:r w:rsidR="002F6FF9" w:rsidRPr="00531A61">
        <w:rPr>
          <w:color w:val="2C2D2E"/>
          <w:sz w:val="26"/>
          <w:szCs w:val="26"/>
        </w:rPr>
        <w:t>ым</w:t>
      </w:r>
      <w:r w:rsidRPr="00531A61">
        <w:rPr>
          <w:color w:val="2C2D2E"/>
          <w:sz w:val="26"/>
          <w:szCs w:val="26"/>
        </w:rPr>
        <w:t xml:space="preserve"> закон</w:t>
      </w:r>
      <w:r w:rsidR="002F6FF9" w:rsidRPr="00531A61">
        <w:rPr>
          <w:color w:val="2C2D2E"/>
          <w:sz w:val="26"/>
          <w:szCs w:val="26"/>
        </w:rPr>
        <w:t>ом</w:t>
      </w:r>
      <w:r w:rsidRPr="00531A61">
        <w:rPr>
          <w:color w:val="2C2D2E"/>
          <w:sz w:val="26"/>
          <w:szCs w:val="26"/>
        </w:rPr>
        <w:t xml:space="preserve"> «Об общих принципах орган</w:t>
      </w:r>
      <w:r w:rsidRPr="00531A61">
        <w:rPr>
          <w:color w:val="2C2D2E"/>
          <w:sz w:val="26"/>
          <w:szCs w:val="26"/>
        </w:rPr>
        <w:t>и</w:t>
      </w:r>
      <w:r w:rsidRPr="00531A61">
        <w:rPr>
          <w:color w:val="2C2D2E"/>
          <w:sz w:val="26"/>
          <w:szCs w:val="26"/>
        </w:rPr>
        <w:t>зации местного самоуправления в Р</w:t>
      </w:r>
      <w:r w:rsidR="005823E2" w:rsidRPr="00531A61">
        <w:rPr>
          <w:color w:val="2C2D2E"/>
          <w:sz w:val="26"/>
          <w:szCs w:val="26"/>
        </w:rPr>
        <w:t>оссийской Федерации», Устав</w:t>
      </w:r>
      <w:r w:rsidR="002F6FF9" w:rsidRPr="00531A61">
        <w:rPr>
          <w:color w:val="2C2D2E"/>
          <w:sz w:val="26"/>
          <w:szCs w:val="26"/>
        </w:rPr>
        <w:t>ом МО г.Рубцовск Алтайского края</w:t>
      </w:r>
      <w:r w:rsidR="005823E2" w:rsidRPr="00531A61">
        <w:rPr>
          <w:color w:val="2C2D2E"/>
          <w:sz w:val="26"/>
          <w:szCs w:val="26"/>
        </w:rPr>
        <w:t xml:space="preserve"> и </w:t>
      </w:r>
      <w:r w:rsidRPr="00531A61">
        <w:rPr>
          <w:color w:val="2C2D2E"/>
          <w:sz w:val="26"/>
          <w:szCs w:val="26"/>
        </w:rPr>
        <w:t>Регламент</w:t>
      </w:r>
      <w:r w:rsidR="002F6FF9" w:rsidRPr="00531A61">
        <w:rPr>
          <w:color w:val="2C2D2E"/>
          <w:sz w:val="26"/>
          <w:szCs w:val="26"/>
        </w:rPr>
        <w:t>ом Рубцовского</w:t>
      </w:r>
      <w:r w:rsidRPr="00531A61">
        <w:rPr>
          <w:color w:val="2C2D2E"/>
          <w:sz w:val="26"/>
          <w:szCs w:val="26"/>
        </w:rPr>
        <w:t xml:space="preserve"> городского Совета деп</w:t>
      </w:r>
      <w:r w:rsidRPr="00531A61">
        <w:rPr>
          <w:color w:val="2C2D2E"/>
          <w:sz w:val="26"/>
          <w:szCs w:val="26"/>
        </w:rPr>
        <w:t>у</w:t>
      </w:r>
      <w:r w:rsidRPr="00531A61">
        <w:rPr>
          <w:color w:val="2C2D2E"/>
          <w:sz w:val="26"/>
          <w:szCs w:val="26"/>
        </w:rPr>
        <w:t>татов.</w:t>
      </w:r>
      <w:proofErr w:type="gramEnd"/>
    </w:p>
    <w:p w:rsidR="00CB68AC" w:rsidRPr="00531A61" w:rsidRDefault="00BB4C7B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6"/>
          <w:szCs w:val="26"/>
        </w:rPr>
      </w:pPr>
      <w:r w:rsidRPr="00531A61">
        <w:rPr>
          <w:color w:val="2C2D2E"/>
          <w:sz w:val="26"/>
          <w:szCs w:val="26"/>
        </w:rPr>
        <w:t>Деятельность городского Совета депутатов основывается на коллег</w:t>
      </w:r>
      <w:r w:rsidRPr="00531A61">
        <w:rPr>
          <w:color w:val="2C2D2E"/>
          <w:sz w:val="26"/>
          <w:szCs w:val="26"/>
        </w:rPr>
        <w:t>и</w:t>
      </w:r>
      <w:r w:rsidRPr="00531A61">
        <w:rPr>
          <w:color w:val="2C2D2E"/>
          <w:sz w:val="26"/>
          <w:szCs w:val="26"/>
        </w:rPr>
        <w:t xml:space="preserve">альном, свободном </w:t>
      </w:r>
      <w:proofErr w:type="gramStart"/>
      <w:r w:rsidRPr="00531A61">
        <w:rPr>
          <w:color w:val="2C2D2E"/>
          <w:sz w:val="26"/>
          <w:szCs w:val="26"/>
        </w:rPr>
        <w:t>обсуждении</w:t>
      </w:r>
      <w:proofErr w:type="gramEnd"/>
      <w:r w:rsidRPr="00531A61">
        <w:rPr>
          <w:color w:val="2C2D2E"/>
          <w:sz w:val="26"/>
          <w:szCs w:val="26"/>
        </w:rPr>
        <w:t xml:space="preserve"> и решении вопросов. Основной </w:t>
      </w:r>
      <w:r w:rsidRPr="00531A61">
        <w:rPr>
          <w:sz w:val="26"/>
          <w:szCs w:val="26"/>
        </w:rPr>
        <w:t>формой деятельности г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>родского Совета депутатов является сессия.</w:t>
      </w:r>
    </w:p>
    <w:p w:rsidR="00CB68AC" w:rsidRPr="00531A61" w:rsidRDefault="00BB4C7B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6"/>
          <w:szCs w:val="26"/>
        </w:rPr>
      </w:pPr>
      <w:r w:rsidRPr="00531A61">
        <w:rPr>
          <w:sz w:val="26"/>
          <w:szCs w:val="26"/>
        </w:rPr>
        <w:t>В течение 2022 года депутатами Рубцовского городского Совета деп</w:t>
      </w:r>
      <w:r w:rsidRPr="00531A61">
        <w:rPr>
          <w:sz w:val="26"/>
          <w:szCs w:val="26"/>
        </w:rPr>
        <w:t>у</w:t>
      </w:r>
      <w:r w:rsidRPr="00531A61">
        <w:rPr>
          <w:sz w:val="26"/>
          <w:szCs w:val="26"/>
        </w:rPr>
        <w:t>татов, в рамках деятельности представительного органа, было про</w:t>
      </w:r>
      <w:r w:rsidR="005823E2" w:rsidRPr="00531A61">
        <w:rPr>
          <w:sz w:val="26"/>
          <w:szCs w:val="26"/>
        </w:rPr>
        <w:t>ведено 60 заседаний к</w:t>
      </w:r>
      <w:r w:rsidR="005823E2" w:rsidRPr="00531A61">
        <w:rPr>
          <w:sz w:val="26"/>
          <w:szCs w:val="26"/>
        </w:rPr>
        <w:t>о</w:t>
      </w:r>
      <w:r w:rsidR="005823E2" w:rsidRPr="00531A61">
        <w:rPr>
          <w:sz w:val="26"/>
          <w:szCs w:val="26"/>
        </w:rPr>
        <w:t xml:space="preserve">митетов, 18 </w:t>
      </w:r>
      <w:r w:rsidRPr="00531A61">
        <w:rPr>
          <w:sz w:val="26"/>
          <w:szCs w:val="26"/>
        </w:rPr>
        <w:t>сессий. В городской Совет депутатов поступило 227 проектов реш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 xml:space="preserve">ний, которые были рассмотрены на </w:t>
      </w:r>
      <w:proofErr w:type="gramStart"/>
      <w:r w:rsidRPr="00531A61">
        <w:rPr>
          <w:sz w:val="26"/>
          <w:szCs w:val="26"/>
        </w:rPr>
        <w:t>заседаниях</w:t>
      </w:r>
      <w:proofErr w:type="gramEnd"/>
      <w:r w:rsidRPr="00531A61">
        <w:rPr>
          <w:sz w:val="26"/>
          <w:szCs w:val="26"/>
        </w:rPr>
        <w:t xml:space="preserve"> комитетов. По итогам их рассмо</w:t>
      </w:r>
      <w:r w:rsidRPr="00531A61">
        <w:rPr>
          <w:sz w:val="26"/>
          <w:szCs w:val="26"/>
        </w:rPr>
        <w:t>т</w:t>
      </w:r>
      <w:r w:rsidRPr="00531A61">
        <w:rPr>
          <w:sz w:val="26"/>
          <w:szCs w:val="26"/>
        </w:rPr>
        <w:t xml:space="preserve">рения на </w:t>
      </w:r>
      <w:proofErr w:type="gramStart"/>
      <w:r w:rsidRPr="00531A61">
        <w:rPr>
          <w:sz w:val="26"/>
          <w:szCs w:val="26"/>
        </w:rPr>
        <w:t>сессиях</w:t>
      </w:r>
      <w:proofErr w:type="gramEnd"/>
      <w:r w:rsidRPr="00531A61">
        <w:rPr>
          <w:sz w:val="26"/>
          <w:szCs w:val="26"/>
        </w:rPr>
        <w:t xml:space="preserve"> принято 213 решений, из ни</w:t>
      </w:r>
      <w:r w:rsidR="005823E2" w:rsidRPr="00531A61">
        <w:rPr>
          <w:sz w:val="26"/>
          <w:szCs w:val="26"/>
        </w:rPr>
        <w:t>х 68 норм</w:t>
      </w:r>
      <w:r w:rsidR="005823E2" w:rsidRPr="00531A61">
        <w:rPr>
          <w:sz w:val="26"/>
          <w:szCs w:val="26"/>
        </w:rPr>
        <w:t>а</w:t>
      </w:r>
      <w:r w:rsidR="005823E2" w:rsidRPr="00531A61">
        <w:rPr>
          <w:sz w:val="26"/>
          <w:szCs w:val="26"/>
        </w:rPr>
        <w:t>тивно правовых актов.</w:t>
      </w:r>
      <w:r w:rsidR="00C027F9" w:rsidRPr="00531A61">
        <w:rPr>
          <w:sz w:val="26"/>
          <w:szCs w:val="26"/>
        </w:rPr>
        <w:t xml:space="preserve"> </w:t>
      </w:r>
    </w:p>
    <w:p w:rsidR="00CB68AC" w:rsidRPr="00531A61" w:rsidRDefault="00C027F9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6"/>
          <w:szCs w:val="26"/>
        </w:rPr>
      </w:pPr>
      <w:r w:rsidRPr="00531A61">
        <w:rPr>
          <w:sz w:val="26"/>
          <w:szCs w:val="26"/>
        </w:rPr>
        <w:t>В отчете отражена работа в 2022 году, которая осуществлялась депутатами двух созывов.</w:t>
      </w:r>
    </w:p>
    <w:p w:rsidR="00CB68AC" w:rsidRPr="00531A61" w:rsidRDefault="00C027F9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1A61">
        <w:rPr>
          <w:sz w:val="26"/>
          <w:szCs w:val="26"/>
        </w:rPr>
        <w:t xml:space="preserve">Говоря об итогах работы городского Совета депутатов в 2022 году, отмечу, что, после снятия ограничений, связанных с пандемией </w:t>
      </w:r>
      <w:proofErr w:type="spellStart"/>
      <w:r w:rsidRPr="00531A61">
        <w:rPr>
          <w:sz w:val="26"/>
          <w:szCs w:val="26"/>
        </w:rPr>
        <w:t>коронавируса</w:t>
      </w:r>
      <w:proofErr w:type="spellEnd"/>
      <w:r w:rsidRPr="00531A61">
        <w:rPr>
          <w:sz w:val="26"/>
          <w:szCs w:val="26"/>
        </w:rPr>
        <w:t>, депутаты вернулись к прямым контактам со своими избирателями и возобновили прием граждан по личным вопросам. Весь год представительной орган власти активно вел работу, каждый депутат решал проблемы на своих окр</w:t>
      </w:r>
      <w:r w:rsidRPr="00531A61">
        <w:rPr>
          <w:sz w:val="26"/>
          <w:szCs w:val="26"/>
        </w:rPr>
        <w:t>у</w:t>
      </w:r>
      <w:r w:rsidRPr="00531A61">
        <w:rPr>
          <w:sz w:val="26"/>
          <w:szCs w:val="26"/>
        </w:rPr>
        <w:t>гах настолько плодотворно, насколько это было возможно</w:t>
      </w:r>
      <w:r w:rsidR="00CB68AC" w:rsidRPr="00531A61">
        <w:rPr>
          <w:sz w:val="26"/>
          <w:szCs w:val="26"/>
        </w:rPr>
        <w:t>.</w:t>
      </w:r>
    </w:p>
    <w:p w:rsidR="00CB68AC" w:rsidRPr="00531A61" w:rsidRDefault="00233112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1A61">
        <w:rPr>
          <w:sz w:val="26"/>
          <w:szCs w:val="26"/>
        </w:rPr>
        <w:t>Для Рубцовска минувший год примечателен необычной предвыборной ка</w:t>
      </w:r>
      <w:r w:rsidRPr="00531A61">
        <w:rPr>
          <w:sz w:val="26"/>
          <w:szCs w:val="26"/>
        </w:rPr>
        <w:t>м</w:t>
      </w:r>
      <w:r w:rsidRPr="00531A61">
        <w:rPr>
          <w:sz w:val="26"/>
          <w:szCs w:val="26"/>
        </w:rPr>
        <w:t>панией в Рубцовский горсовет</w:t>
      </w:r>
      <w:r w:rsidR="00C027F9" w:rsidRPr="00531A61">
        <w:rPr>
          <w:sz w:val="26"/>
          <w:szCs w:val="26"/>
        </w:rPr>
        <w:t xml:space="preserve"> депутатов</w:t>
      </w:r>
      <w:r w:rsidRPr="00531A61">
        <w:rPr>
          <w:sz w:val="26"/>
          <w:szCs w:val="26"/>
        </w:rPr>
        <w:t xml:space="preserve">. Данная кампания совпала по срокам с подготовкой к празднованию двух </w:t>
      </w:r>
      <w:r w:rsidR="0096762F" w:rsidRPr="00531A61">
        <w:rPr>
          <w:sz w:val="26"/>
          <w:szCs w:val="26"/>
        </w:rPr>
        <w:t>значимых</w:t>
      </w:r>
      <w:r w:rsidRPr="00531A61">
        <w:rPr>
          <w:sz w:val="26"/>
          <w:szCs w:val="26"/>
        </w:rPr>
        <w:t xml:space="preserve"> событий – это 85-летний юбилей А</w:t>
      </w:r>
      <w:r w:rsidRPr="00531A61">
        <w:rPr>
          <w:sz w:val="26"/>
          <w:szCs w:val="26"/>
        </w:rPr>
        <w:t>л</w:t>
      </w:r>
      <w:r w:rsidRPr="00531A61">
        <w:rPr>
          <w:sz w:val="26"/>
          <w:szCs w:val="26"/>
        </w:rPr>
        <w:t>тайского края и 130-летие Рубцовска. В это время, и действующие депутаты, и ка</w:t>
      </w:r>
      <w:r w:rsidRPr="00531A61">
        <w:rPr>
          <w:sz w:val="26"/>
          <w:szCs w:val="26"/>
        </w:rPr>
        <w:t>н</w:t>
      </w:r>
      <w:r w:rsidRPr="00531A61">
        <w:rPr>
          <w:sz w:val="26"/>
          <w:szCs w:val="26"/>
        </w:rPr>
        <w:t>дидаты в депутаты нового созыва приложили максимум усилий для благоустро</w:t>
      </w:r>
      <w:r w:rsidRPr="00531A61">
        <w:rPr>
          <w:sz w:val="26"/>
          <w:szCs w:val="26"/>
        </w:rPr>
        <w:t>й</w:t>
      </w:r>
      <w:r w:rsidRPr="00531A61">
        <w:rPr>
          <w:sz w:val="26"/>
          <w:szCs w:val="26"/>
        </w:rPr>
        <w:t>ства родног</w:t>
      </w:r>
      <w:r w:rsidR="00CB68AC" w:rsidRPr="00531A61">
        <w:rPr>
          <w:sz w:val="26"/>
          <w:szCs w:val="26"/>
        </w:rPr>
        <w:t>о города.</w:t>
      </w:r>
    </w:p>
    <w:p w:rsidR="00CB68AC" w:rsidRPr="00531A61" w:rsidRDefault="00C027F9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6"/>
          <w:szCs w:val="26"/>
        </w:rPr>
      </w:pPr>
      <w:r w:rsidRPr="00531A61">
        <w:rPr>
          <w:sz w:val="26"/>
          <w:szCs w:val="26"/>
        </w:rPr>
        <w:t>С</w:t>
      </w:r>
      <w:r w:rsidR="00233112" w:rsidRPr="00531A61">
        <w:rPr>
          <w:sz w:val="26"/>
          <w:szCs w:val="26"/>
        </w:rPr>
        <w:t xml:space="preserve">ущественная особенность предвыборной кампании заключалась </w:t>
      </w:r>
      <w:r w:rsidRPr="00531A61">
        <w:rPr>
          <w:sz w:val="26"/>
          <w:szCs w:val="26"/>
        </w:rPr>
        <w:t xml:space="preserve">и </w:t>
      </w:r>
      <w:r w:rsidR="00233112" w:rsidRPr="00531A61">
        <w:rPr>
          <w:sz w:val="26"/>
          <w:szCs w:val="26"/>
        </w:rPr>
        <w:t xml:space="preserve">в том, что избирательная система изменилась </w:t>
      </w:r>
      <w:proofErr w:type="gramStart"/>
      <w:r w:rsidR="00233112" w:rsidRPr="00531A61">
        <w:rPr>
          <w:sz w:val="26"/>
          <w:szCs w:val="26"/>
        </w:rPr>
        <w:t>со</w:t>
      </w:r>
      <w:proofErr w:type="gramEnd"/>
      <w:r w:rsidR="00233112" w:rsidRPr="00531A61">
        <w:rPr>
          <w:sz w:val="26"/>
          <w:szCs w:val="26"/>
        </w:rPr>
        <w:t xml:space="preserve"> смешанной на мажоритарную. Иными словами, все 28 депутатов РГСД теперь избраны по 2-х мандатным избирательным округам. Депутатов, избранных по спискам политиче</w:t>
      </w:r>
      <w:r w:rsidR="00CB68AC" w:rsidRPr="00531A61">
        <w:rPr>
          <w:sz w:val="26"/>
          <w:szCs w:val="26"/>
        </w:rPr>
        <w:t>ских партий в новом созыве нет.</w:t>
      </w:r>
    </w:p>
    <w:p w:rsidR="00CB68AC" w:rsidRPr="00531A61" w:rsidRDefault="00C027F9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1A61">
        <w:rPr>
          <w:sz w:val="26"/>
          <w:szCs w:val="26"/>
        </w:rPr>
        <w:t>Восьмой</w:t>
      </w:r>
      <w:r w:rsidR="00233112" w:rsidRPr="00531A61">
        <w:rPr>
          <w:sz w:val="26"/>
          <w:szCs w:val="26"/>
        </w:rPr>
        <w:t xml:space="preserve"> </w:t>
      </w:r>
      <w:r w:rsidRPr="00531A61">
        <w:rPr>
          <w:sz w:val="26"/>
          <w:szCs w:val="26"/>
        </w:rPr>
        <w:t>созыв</w:t>
      </w:r>
      <w:r w:rsidR="00233112" w:rsidRPr="00531A61">
        <w:rPr>
          <w:sz w:val="26"/>
          <w:szCs w:val="26"/>
        </w:rPr>
        <w:t xml:space="preserve"> горсовета </w:t>
      </w:r>
      <w:r w:rsidR="00553EFA" w:rsidRPr="00531A61">
        <w:rPr>
          <w:sz w:val="26"/>
          <w:szCs w:val="26"/>
        </w:rPr>
        <w:t xml:space="preserve">депутатов </w:t>
      </w:r>
      <w:r w:rsidR="00233112" w:rsidRPr="00531A61">
        <w:rPr>
          <w:sz w:val="26"/>
          <w:szCs w:val="26"/>
        </w:rPr>
        <w:t>сформировался следующим образом: один депутат –</w:t>
      </w:r>
      <w:r w:rsidR="00553EFA" w:rsidRPr="00531A61">
        <w:rPr>
          <w:sz w:val="26"/>
          <w:szCs w:val="26"/>
        </w:rPr>
        <w:t xml:space="preserve"> </w:t>
      </w:r>
      <w:r w:rsidR="00233112" w:rsidRPr="00531A61">
        <w:rPr>
          <w:sz w:val="26"/>
          <w:szCs w:val="26"/>
        </w:rPr>
        <w:t xml:space="preserve">самовыдвиженец, по одному представителю от оппозиционных партий (КПРФ и ЛДПР) и 25 из 28-ми мест в местном парламенте заняли члены партии «Единая Россия». </w:t>
      </w:r>
      <w:r w:rsidR="00553EFA" w:rsidRPr="00531A61">
        <w:rPr>
          <w:sz w:val="26"/>
          <w:szCs w:val="26"/>
        </w:rPr>
        <w:t>Это</w:t>
      </w:r>
      <w:r w:rsidR="00233112" w:rsidRPr="00531A61">
        <w:rPr>
          <w:sz w:val="26"/>
          <w:szCs w:val="26"/>
        </w:rPr>
        <w:t xml:space="preserve"> можно считать признаком доверия жителей Рубцо</w:t>
      </w:r>
      <w:r w:rsidR="00233112" w:rsidRPr="00531A61">
        <w:rPr>
          <w:sz w:val="26"/>
          <w:szCs w:val="26"/>
        </w:rPr>
        <w:t>в</w:t>
      </w:r>
      <w:r w:rsidR="00233112" w:rsidRPr="00531A61">
        <w:rPr>
          <w:sz w:val="26"/>
          <w:szCs w:val="26"/>
        </w:rPr>
        <w:t>ска к тем людям, которые теперь представляют их инт</w:t>
      </w:r>
      <w:r w:rsidR="00233112" w:rsidRPr="00531A61">
        <w:rPr>
          <w:sz w:val="26"/>
          <w:szCs w:val="26"/>
        </w:rPr>
        <w:t>е</w:t>
      </w:r>
      <w:r w:rsidR="00233112" w:rsidRPr="00531A61">
        <w:rPr>
          <w:sz w:val="26"/>
          <w:szCs w:val="26"/>
        </w:rPr>
        <w:t>рес</w:t>
      </w:r>
      <w:r w:rsidR="00CB68AC" w:rsidRPr="00531A61">
        <w:rPr>
          <w:sz w:val="26"/>
          <w:szCs w:val="26"/>
        </w:rPr>
        <w:t>ы в городском Совете депутатов.</w:t>
      </w:r>
    </w:p>
    <w:p w:rsidR="00CB68AC" w:rsidRPr="00531A61" w:rsidRDefault="00233112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6"/>
          <w:szCs w:val="26"/>
        </w:rPr>
      </w:pPr>
      <w:r w:rsidRPr="00531A61">
        <w:rPr>
          <w:sz w:val="26"/>
          <w:szCs w:val="26"/>
        </w:rPr>
        <w:t>В результате выборов произошло значительное обновление представител</w:t>
      </w:r>
      <w:r w:rsidRPr="00531A61">
        <w:rPr>
          <w:sz w:val="26"/>
          <w:szCs w:val="26"/>
        </w:rPr>
        <w:t>ь</w:t>
      </w:r>
      <w:r w:rsidRPr="00531A61">
        <w:rPr>
          <w:sz w:val="26"/>
          <w:szCs w:val="26"/>
        </w:rPr>
        <w:t xml:space="preserve">ного органа власти (более 60 %). Сформировавшийся горсовет </w:t>
      </w:r>
      <w:r w:rsidR="001A08FC" w:rsidRPr="00531A61">
        <w:rPr>
          <w:sz w:val="26"/>
          <w:szCs w:val="26"/>
        </w:rPr>
        <w:t xml:space="preserve">депутатов </w:t>
      </w:r>
      <w:r w:rsidRPr="00531A61">
        <w:rPr>
          <w:sz w:val="26"/>
          <w:szCs w:val="26"/>
        </w:rPr>
        <w:t>восьмого созыва отличает очень высокий образовательный и профессионал</w:t>
      </w:r>
      <w:r w:rsidRPr="00531A61">
        <w:rPr>
          <w:sz w:val="26"/>
          <w:szCs w:val="26"/>
        </w:rPr>
        <w:t>ь</w:t>
      </w:r>
      <w:r w:rsidRPr="00531A61">
        <w:rPr>
          <w:sz w:val="26"/>
          <w:szCs w:val="26"/>
        </w:rPr>
        <w:t>ный уровень. 27 из 28-ми депутатов имеют высшее образование, трое явл</w:t>
      </w:r>
      <w:r w:rsidRPr="00531A61">
        <w:rPr>
          <w:sz w:val="26"/>
          <w:szCs w:val="26"/>
        </w:rPr>
        <w:t>я</w:t>
      </w:r>
      <w:r w:rsidRPr="00531A61">
        <w:rPr>
          <w:sz w:val="26"/>
          <w:szCs w:val="26"/>
        </w:rPr>
        <w:t xml:space="preserve">ются кандидатами наук. </w:t>
      </w:r>
      <w:r w:rsidR="0096762F" w:rsidRPr="00531A61">
        <w:rPr>
          <w:sz w:val="26"/>
          <w:szCs w:val="26"/>
        </w:rPr>
        <w:lastRenderedPageBreak/>
        <w:t xml:space="preserve">В состав депутатского корпуса входят руководители учреждений, организаций, предприниматели, работники образования, здравоохранения, пенсионеры. </w:t>
      </w:r>
      <w:r w:rsidRPr="00531A61">
        <w:rPr>
          <w:sz w:val="26"/>
          <w:szCs w:val="26"/>
        </w:rPr>
        <w:t>В деп</w:t>
      </w:r>
      <w:r w:rsidRPr="00531A61">
        <w:rPr>
          <w:sz w:val="26"/>
          <w:szCs w:val="26"/>
        </w:rPr>
        <w:t>у</w:t>
      </w:r>
      <w:r w:rsidRPr="00531A61">
        <w:rPr>
          <w:sz w:val="26"/>
          <w:szCs w:val="26"/>
        </w:rPr>
        <w:t>татский корпус восьмого созыва вошли не просто специалисты практически всех отраслей, большинство из них – рук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>водители своих организаций. Надеюсь, что это гарантия плодотворной работы, авторитета горс</w:t>
      </w:r>
      <w:r w:rsidR="000C3710" w:rsidRPr="00531A61">
        <w:rPr>
          <w:sz w:val="26"/>
          <w:szCs w:val="26"/>
        </w:rPr>
        <w:t>овета и парламентской культ</w:t>
      </w:r>
      <w:r w:rsidR="000C3710" w:rsidRPr="00531A61">
        <w:rPr>
          <w:sz w:val="26"/>
          <w:szCs w:val="26"/>
        </w:rPr>
        <w:t>у</w:t>
      </w:r>
      <w:r w:rsidR="000C3710" w:rsidRPr="00531A61">
        <w:rPr>
          <w:sz w:val="26"/>
          <w:szCs w:val="26"/>
        </w:rPr>
        <w:t>ры.</w:t>
      </w:r>
    </w:p>
    <w:p w:rsidR="001140D6" w:rsidRPr="00531A61" w:rsidRDefault="00553EFA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1A61">
        <w:rPr>
          <w:sz w:val="26"/>
          <w:szCs w:val="26"/>
        </w:rPr>
        <w:t>Огромное влияние на общественную жизнь в России оказала специальная военная операция, объявленная Президентом Российской Федерации в феврале 2022 года. «</w:t>
      </w:r>
      <w:proofErr w:type="gramStart"/>
      <w:r w:rsidRPr="00531A61">
        <w:rPr>
          <w:sz w:val="26"/>
          <w:szCs w:val="26"/>
        </w:rPr>
        <w:t>Своих</w:t>
      </w:r>
      <w:proofErr w:type="gramEnd"/>
      <w:r w:rsidRPr="00531A61">
        <w:rPr>
          <w:sz w:val="26"/>
          <w:szCs w:val="26"/>
        </w:rPr>
        <w:t xml:space="preserve"> не бросаем!» - эта фраза стала девизом всего российского общ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 xml:space="preserve">ства. На наших глазах свершилось много важных событий, и </w:t>
      </w:r>
      <w:r w:rsidR="00500CA7" w:rsidRPr="00531A61">
        <w:rPr>
          <w:sz w:val="26"/>
          <w:szCs w:val="26"/>
        </w:rPr>
        <w:t>депутаты</w:t>
      </w:r>
      <w:r w:rsidRPr="00531A61">
        <w:rPr>
          <w:sz w:val="26"/>
          <w:szCs w:val="26"/>
        </w:rPr>
        <w:t xml:space="preserve"> не стали наблюдателями этих процессов, а самым активным обр</w:t>
      </w:r>
      <w:r w:rsidRPr="00531A61">
        <w:rPr>
          <w:sz w:val="26"/>
          <w:szCs w:val="26"/>
        </w:rPr>
        <w:t>а</w:t>
      </w:r>
      <w:r w:rsidRPr="00531A61">
        <w:rPr>
          <w:sz w:val="26"/>
          <w:szCs w:val="26"/>
        </w:rPr>
        <w:t xml:space="preserve">зом включились в них. Без внимания и помощи депутатов </w:t>
      </w:r>
      <w:r w:rsidR="00500CA7" w:rsidRPr="00531A61">
        <w:rPr>
          <w:sz w:val="26"/>
          <w:szCs w:val="26"/>
        </w:rPr>
        <w:t xml:space="preserve">Совета депутатов </w:t>
      </w:r>
      <w:r w:rsidRPr="00531A61">
        <w:rPr>
          <w:sz w:val="26"/>
          <w:szCs w:val="26"/>
        </w:rPr>
        <w:t xml:space="preserve">не осталась ни одна </w:t>
      </w:r>
      <w:r w:rsidR="00500CA7" w:rsidRPr="00531A61">
        <w:rPr>
          <w:sz w:val="26"/>
          <w:szCs w:val="26"/>
        </w:rPr>
        <w:t xml:space="preserve">городская </w:t>
      </w:r>
      <w:r w:rsidRPr="00531A61">
        <w:rPr>
          <w:sz w:val="26"/>
          <w:szCs w:val="26"/>
        </w:rPr>
        <w:t>патриотическая акция в поддержку российских военных, участвующих в спецоп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рации на Украине или мобилизованных граждан. Полагаю, что и 2023-</w:t>
      </w:r>
      <w:r w:rsidR="001140D6" w:rsidRPr="00531A61">
        <w:rPr>
          <w:sz w:val="26"/>
          <w:szCs w:val="26"/>
        </w:rPr>
        <w:t>й будет т</w:t>
      </w:r>
      <w:r w:rsidR="001140D6" w:rsidRPr="00531A61">
        <w:rPr>
          <w:sz w:val="26"/>
          <w:szCs w:val="26"/>
        </w:rPr>
        <w:t>а</w:t>
      </w:r>
      <w:r w:rsidR="001140D6" w:rsidRPr="00531A61">
        <w:rPr>
          <w:sz w:val="26"/>
          <w:szCs w:val="26"/>
        </w:rPr>
        <w:t>ким же по содержанию.</w:t>
      </w:r>
    </w:p>
    <w:p w:rsidR="00672C83" w:rsidRPr="00531A61" w:rsidRDefault="00553EFA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1A61">
        <w:rPr>
          <w:sz w:val="26"/>
          <w:szCs w:val="26"/>
        </w:rPr>
        <w:t xml:space="preserve">К сожалению, гибнут наши ребята, и наш с вами долг поддержать бойцов, увековечить каждое имя </w:t>
      </w:r>
      <w:proofErr w:type="gramStart"/>
      <w:r w:rsidRPr="00531A61">
        <w:rPr>
          <w:sz w:val="26"/>
          <w:szCs w:val="26"/>
        </w:rPr>
        <w:t>павшего</w:t>
      </w:r>
      <w:proofErr w:type="gramEnd"/>
      <w:r w:rsidRPr="00531A61">
        <w:rPr>
          <w:sz w:val="26"/>
          <w:szCs w:val="26"/>
        </w:rPr>
        <w:t>, помо</w:t>
      </w:r>
      <w:r w:rsidR="00500CA7" w:rsidRPr="00531A61">
        <w:rPr>
          <w:sz w:val="26"/>
          <w:szCs w:val="26"/>
        </w:rPr>
        <w:t>гать и заботиться об их семьях. Руководство Рубцовского горсовета депутатов на постоянной основе держит связь с командов</w:t>
      </w:r>
      <w:r w:rsidR="00500CA7" w:rsidRPr="00531A61">
        <w:rPr>
          <w:sz w:val="26"/>
          <w:szCs w:val="26"/>
        </w:rPr>
        <w:t>а</w:t>
      </w:r>
      <w:r w:rsidR="00500CA7" w:rsidRPr="00531A61">
        <w:rPr>
          <w:sz w:val="26"/>
          <w:szCs w:val="26"/>
        </w:rPr>
        <w:t>нием войсковой части 6720, поэтому располагает информ</w:t>
      </w:r>
      <w:r w:rsidR="00500CA7" w:rsidRPr="00531A61">
        <w:rPr>
          <w:sz w:val="26"/>
          <w:szCs w:val="26"/>
        </w:rPr>
        <w:t>а</w:t>
      </w:r>
      <w:r w:rsidR="00500CA7" w:rsidRPr="00531A61">
        <w:rPr>
          <w:sz w:val="26"/>
          <w:szCs w:val="26"/>
        </w:rPr>
        <w:t>цией обо всех событиях, происходящих с нашими бойцами. Мы знаем, что необходимо военнослужащим и мобилизованным, получаем от них отклик на поддержку, которая обесп</w:t>
      </w:r>
      <w:r w:rsidR="00CB68AC" w:rsidRPr="00531A61">
        <w:rPr>
          <w:sz w:val="26"/>
          <w:szCs w:val="26"/>
        </w:rPr>
        <w:t>ечивается из родного Рубцовска.</w:t>
      </w:r>
    </w:p>
    <w:p w:rsidR="007935D7" w:rsidRPr="00531A61" w:rsidRDefault="007935D7" w:rsidP="00D53CF5">
      <w:pPr>
        <w:pStyle w:val="msonormalcxspmiddlemrcssattr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31A61" w:rsidRDefault="0020502B" w:rsidP="00D53CF5">
      <w:pPr>
        <w:pStyle w:val="msonormalcxspmiddlemrcssattr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31A61">
        <w:rPr>
          <w:b/>
          <w:sz w:val="26"/>
          <w:szCs w:val="26"/>
        </w:rPr>
        <w:t xml:space="preserve">1.Деятельность председателя Рубцовского городского Совета депутатов </w:t>
      </w:r>
    </w:p>
    <w:p w:rsidR="00672C83" w:rsidRPr="00531A61" w:rsidRDefault="0020502B" w:rsidP="00D53CF5">
      <w:pPr>
        <w:pStyle w:val="msonormalcxspmiddlemrcssattr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31A61">
        <w:rPr>
          <w:b/>
          <w:sz w:val="26"/>
          <w:szCs w:val="26"/>
        </w:rPr>
        <w:t>А</w:t>
      </w:r>
      <w:r w:rsidRPr="00531A61">
        <w:rPr>
          <w:b/>
          <w:sz w:val="26"/>
          <w:szCs w:val="26"/>
        </w:rPr>
        <w:t>л</w:t>
      </w:r>
      <w:r w:rsidRPr="00531A61">
        <w:rPr>
          <w:b/>
          <w:sz w:val="26"/>
          <w:szCs w:val="26"/>
        </w:rPr>
        <w:t>тайского края</w:t>
      </w:r>
    </w:p>
    <w:p w:rsidR="007935D7" w:rsidRPr="00531A61" w:rsidRDefault="007935D7" w:rsidP="00D53CF5">
      <w:pPr>
        <w:pStyle w:val="msonormalcxspmiddlemrcssattr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B68AC" w:rsidRPr="00531A61" w:rsidRDefault="003372F7" w:rsidP="00D53CF5">
      <w:pPr>
        <w:pStyle w:val="msonormalcxspmiddle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A61">
        <w:rPr>
          <w:sz w:val="26"/>
          <w:szCs w:val="26"/>
        </w:rPr>
        <w:t>Председатель городского Совета депутатов постоянно участвовал в работе комиссий городского Совета депутатов и Администрации города. Активно учас</w:t>
      </w:r>
      <w:r w:rsidRPr="00531A61">
        <w:rPr>
          <w:sz w:val="26"/>
          <w:szCs w:val="26"/>
        </w:rPr>
        <w:t>т</w:t>
      </w:r>
      <w:r w:rsidRPr="00531A61">
        <w:rPr>
          <w:sz w:val="26"/>
          <w:szCs w:val="26"/>
        </w:rPr>
        <w:t>вовал в работе всех комитетов городского Совета депутатов. Для оперативного р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шения проблем взаимодействовал с председателями комит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тов городского Совета депутатов и руководителями депутатских объедин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ний. Дважды в месяц проводил совещания с председателями комитетов и руководителями фракций для обсужд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ния повесток комитетов и сессий городского Совета депутатов. Это позволяло уч</w:t>
      </w:r>
      <w:r w:rsidRPr="00531A61">
        <w:rPr>
          <w:sz w:val="26"/>
          <w:szCs w:val="26"/>
        </w:rPr>
        <w:t>и</w:t>
      </w:r>
      <w:r w:rsidRPr="00531A61">
        <w:rPr>
          <w:sz w:val="26"/>
          <w:szCs w:val="26"/>
        </w:rPr>
        <w:t>тывать мнение депутатов и фра</w:t>
      </w:r>
      <w:r w:rsidRPr="00531A61">
        <w:rPr>
          <w:sz w:val="26"/>
          <w:szCs w:val="26"/>
        </w:rPr>
        <w:t>к</w:t>
      </w:r>
      <w:r w:rsidRPr="00531A61">
        <w:rPr>
          <w:sz w:val="26"/>
          <w:szCs w:val="26"/>
        </w:rPr>
        <w:t>ций и более тщательно п</w:t>
      </w:r>
      <w:r w:rsidR="000C3710" w:rsidRPr="00531A61">
        <w:rPr>
          <w:sz w:val="26"/>
          <w:szCs w:val="26"/>
        </w:rPr>
        <w:t>рорабатывать проблемные вопросы.</w:t>
      </w:r>
    </w:p>
    <w:p w:rsidR="00CB68AC" w:rsidRPr="00531A61" w:rsidRDefault="000C3710" w:rsidP="00D53CF5">
      <w:pPr>
        <w:pStyle w:val="msonormalcxspmiddle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A61">
        <w:rPr>
          <w:sz w:val="26"/>
          <w:szCs w:val="26"/>
        </w:rPr>
        <w:t>Председатель городского Совета депутатов в течение года регулярно пров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>дил прием граждан по личным вопросам в городском Совете</w:t>
      </w:r>
      <w:r w:rsidR="00441B2E" w:rsidRPr="00531A61">
        <w:rPr>
          <w:sz w:val="26"/>
          <w:szCs w:val="26"/>
        </w:rPr>
        <w:t xml:space="preserve"> депутатов, а также вел </w:t>
      </w:r>
      <w:r w:rsidR="0020502B" w:rsidRPr="00531A61">
        <w:rPr>
          <w:sz w:val="26"/>
          <w:szCs w:val="26"/>
        </w:rPr>
        <w:t>постоянн</w:t>
      </w:r>
      <w:r w:rsidR="00441B2E" w:rsidRPr="00531A61">
        <w:rPr>
          <w:sz w:val="26"/>
          <w:szCs w:val="26"/>
        </w:rPr>
        <w:t>ую</w:t>
      </w:r>
      <w:r w:rsidR="0020502B" w:rsidRPr="00531A61">
        <w:rPr>
          <w:sz w:val="26"/>
          <w:szCs w:val="26"/>
        </w:rPr>
        <w:t xml:space="preserve"> работ</w:t>
      </w:r>
      <w:r w:rsidR="00441B2E" w:rsidRPr="00531A61">
        <w:rPr>
          <w:sz w:val="26"/>
          <w:szCs w:val="26"/>
        </w:rPr>
        <w:t>у</w:t>
      </w:r>
      <w:r w:rsidR="0020502B" w:rsidRPr="00531A61">
        <w:rPr>
          <w:sz w:val="26"/>
          <w:szCs w:val="26"/>
        </w:rPr>
        <w:t xml:space="preserve"> с письмами и жалобами граждан. За 20</w:t>
      </w:r>
      <w:r w:rsidR="00CB68AC" w:rsidRPr="00531A61">
        <w:rPr>
          <w:sz w:val="26"/>
          <w:szCs w:val="26"/>
        </w:rPr>
        <w:t>22</w:t>
      </w:r>
      <w:r w:rsidR="0020502B" w:rsidRPr="00531A61">
        <w:rPr>
          <w:sz w:val="26"/>
          <w:szCs w:val="26"/>
        </w:rPr>
        <w:t xml:space="preserve"> год в городской С</w:t>
      </w:r>
      <w:r w:rsidR="0020502B" w:rsidRPr="00531A61">
        <w:rPr>
          <w:sz w:val="26"/>
          <w:szCs w:val="26"/>
        </w:rPr>
        <w:t>о</w:t>
      </w:r>
      <w:r w:rsidR="0020502B" w:rsidRPr="00531A61">
        <w:rPr>
          <w:sz w:val="26"/>
          <w:szCs w:val="26"/>
        </w:rPr>
        <w:t>вет поступило 3</w:t>
      </w:r>
      <w:r w:rsidR="00CB68AC" w:rsidRPr="00531A61">
        <w:rPr>
          <w:sz w:val="26"/>
          <w:szCs w:val="26"/>
        </w:rPr>
        <w:t>7</w:t>
      </w:r>
      <w:r w:rsidR="0020502B" w:rsidRPr="00531A61">
        <w:rPr>
          <w:sz w:val="26"/>
          <w:szCs w:val="26"/>
        </w:rPr>
        <w:t xml:space="preserve"> обращений горожан по различным вопр</w:t>
      </w:r>
      <w:r w:rsidR="0020502B" w:rsidRPr="00531A61">
        <w:rPr>
          <w:sz w:val="26"/>
          <w:szCs w:val="26"/>
        </w:rPr>
        <w:t>о</w:t>
      </w:r>
      <w:r w:rsidR="0020502B" w:rsidRPr="00531A61">
        <w:rPr>
          <w:sz w:val="26"/>
          <w:szCs w:val="26"/>
        </w:rPr>
        <w:t xml:space="preserve">сам. Для решения этих вопросов </w:t>
      </w:r>
      <w:r w:rsidR="00CB68AC" w:rsidRPr="00531A61">
        <w:rPr>
          <w:sz w:val="26"/>
          <w:szCs w:val="26"/>
        </w:rPr>
        <w:t xml:space="preserve">и составления наиболее полных ответов </w:t>
      </w:r>
      <w:r w:rsidR="0020502B" w:rsidRPr="00531A61">
        <w:rPr>
          <w:sz w:val="26"/>
          <w:szCs w:val="26"/>
        </w:rPr>
        <w:t>были направлены запросы</w:t>
      </w:r>
      <w:r w:rsidR="000F5DE0" w:rsidRPr="00531A61">
        <w:rPr>
          <w:sz w:val="26"/>
          <w:szCs w:val="26"/>
        </w:rPr>
        <w:t xml:space="preserve"> в с</w:t>
      </w:r>
      <w:r w:rsidR="000F5DE0" w:rsidRPr="00531A61">
        <w:rPr>
          <w:sz w:val="26"/>
          <w:szCs w:val="26"/>
        </w:rPr>
        <w:t>о</w:t>
      </w:r>
      <w:r w:rsidR="000F5DE0" w:rsidRPr="00531A61">
        <w:rPr>
          <w:sz w:val="26"/>
          <w:szCs w:val="26"/>
        </w:rPr>
        <w:t>ответствующие органы</w:t>
      </w:r>
      <w:r w:rsidR="0020502B" w:rsidRPr="00531A61">
        <w:rPr>
          <w:sz w:val="26"/>
          <w:szCs w:val="26"/>
        </w:rPr>
        <w:t>.</w:t>
      </w:r>
      <w:r w:rsidR="00CB68AC" w:rsidRPr="00531A61">
        <w:rPr>
          <w:sz w:val="26"/>
          <w:szCs w:val="26"/>
        </w:rPr>
        <w:t xml:space="preserve"> </w:t>
      </w:r>
      <w:r w:rsidR="0020502B" w:rsidRPr="00531A61">
        <w:rPr>
          <w:sz w:val="26"/>
          <w:szCs w:val="26"/>
        </w:rPr>
        <w:t>К большому сожалению, не всегда удавалось решить о</w:t>
      </w:r>
      <w:r w:rsidR="0020502B" w:rsidRPr="00531A61">
        <w:rPr>
          <w:sz w:val="26"/>
          <w:szCs w:val="26"/>
        </w:rPr>
        <w:t>б</w:t>
      </w:r>
      <w:r w:rsidR="0020502B" w:rsidRPr="00531A61">
        <w:rPr>
          <w:sz w:val="26"/>
          <w:szCs w:val="26"/>
        </w:rPr>
        <w:t>ращения и жалобы</w:t>
      </w:r>
      <w:r w:rsidR="000F5DE0" w:rsidRPr="00531A61">
        <w:rPr>
          <w:sz w:val="26"/>
          <w:szCs w:val="26"/>
        </w:rPr>
        <w:t xml:space="preserve"> в пользу граждан</w:t>
      </w:r>
      <w:r w:rsidR="0020502B" w:rsidRPr="00531A61">
        <w:rPr>
          <w:sz w:val="26"/>
          <w:szCs w:val="26"/>
        </w:rPr>
        <w:t>.</w:t>
      </w:r>
    </w:p>
    <w:p w:rsidR="0020502B" w:rsidRPr="00531A61" w:rsidRDefault="0020502B" w:rsidP="00D53CF5">
      <w:pPr>
        <w:pStyle w:val="msonormalcxspmiddle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A61">
        <w:rPr>
          <w:sz w:val="26"/>
          <w:szCs w:val="26"/>
        </w:rPr>
        <w:t xml:space="preserve">Информация о работе депутатского корпуса, </w:t>
      </w:r>
      <w:r w:rsidR="00CB68AC" w:rsidRPr="00531A61">
        <w:rPr>
          <w:sz w:val="26"/>
          <w:szCs w:val="26"/>
        </w:rPr>
        <w:t>по поручению председателя,</w:t>
      </w:r>
      <w:r w:rsidRPr="00531A61">
        <w:rPr>
          <w:sz w:val="26"/>
          <w:szCs w:val="26"/>
        </w:rPr>
        <w:t xml:space="preserve"> регулярно размещалась на официальном сайте Рубцовского городского Совета д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путатов. Материалы по итогам сессий городского Совета</w:t>
      </w:r>
      <w:r w:rsidR="00B354BB" w:rsidRPr="00531A61">
        <w:rPr>
          <w:sz w:val="26"/>
          <w:szCs w:val="26"/>
        </w:rPr>
        <w:t xml:space="preserve"> депутатов</w:t>
      </w:r>
      <w:r w:rsidRPr="00531A61">
        <w:rPr>
          <w:sz w:val="26"/>
          <w:szCs w:val="26"/>
        </w:rPr>
        <w:t>, по итогам з</w:t>
      </w:r>
      <w:r w:rsidRPr="00531A61">
        <w:rPr>
          <w:sz w:val="26"/>
          <w:szCs w:val="26"/>
        </w:rPr>
        <w:t>а</w:t>
      </w:r>
      <w:r w:rsidRPr="00531A61">
        <w:rPr>
          <w:sz w:val="26"/>
          <w:szCs w:val="26"/>
        </w:rPr>
        <w:t>седаний комитетов, по процедуре обсуждения присвоения звания «Почетный гра</w:t>
      </w:r>
      <w:r w:rsidRPr="00531A61">
        <w:rPr>
          <w:sz w:val="26"/>
          <w:szCs w:val="26"/>
        </w:rPr>
        <w:t>ж</w:t>
      </w:r>
      <w:r w:rsidRPr="00531A61">
        <w:rPr>
          <w:sz w:val="26"/>
          <w:szCs w:val="26"/>
        </w:rPr>
        <w:t xml:space="preserve">данин города Рубцовска», по </w:t>
      </w:r>
      <w:r w:rsidR="00B354BB" w:rsidRPr="00531A61">
        <w:rPr>
          <w:sz w:val="26"/>
          <w:szCs w:val="26"/>
        </w:rPr>
        <w:t>отбору кандидатур для избрания на должность</w:t>
      </w:r>
      <w:r w:rsidRPr="00531A61">
        <w:rPr>
          <w:sz w:val="26"/>
          <w:szCs w:val="26"/>
        </w:rPr>
        <w:t xml:space="preserve"> Главы </w:t>
      </w:r>
      <w:r w:rsidRPr="00531A61">
        <w:rPr>
          <w:sz w:val="26"/>
          <w:szCs w:val="26"/>
        </w:rPr>
        <w:lastRenderedPageBreak/>
        <w:t>города Рубцовска</w:t>
      </w:r>
      <w:r w:rsidR="00B354BB" w:rsidRPr="00531A61">
        <w:rPr>
          <w:sz w:val="26"/>
          <w:szCs w:val="26"/>
        </w:rPr>
        <w:t>,</w:t>
      </w:r>
      <w:r w:rsidRPr="00531A61">
        <w:rPr>
          <w:sz w:val="26"/>
          <w:szCs w:val="26"/>
        </w:rPr>
        <w:t xml:space="preserve"> об участии депутатов городского Совета в городских меропри</w:t>
      </w:r>
      <w:r w:rsidRPr="00531A61">
        <w:rPr>
          <w:sz w:val="26"/>
          <w:szCs w:val="26"/>
        </w:rPr>
        <w:t>я</w:t>
      </w:r>
      <w:r w:rsidRPr="00531A61">
        <w:rPr>
          <w:sz w:val="26"/>
          <w:szCs w:val="26"/>
        </w:rPr>
        <w:t>тиях постоянно публиковалась в газ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 xml:space="preserve">те «Местное время». </w:t>
      </w:r>
    </w:p>
    <w:p w:rsidR="00EB7DF2" w:rsidRPr="00531A61" w:rsidRDefault="00CB68AC" w:rsidP="00D53CF5">
      <w:pPr>
        <w:pStyle w:val="msonormalcxspmiddle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A61">
        <w:rPr>
          <w:sz w:val="26"/>
          <w:szCs w:val="26"/>
        </w:rPr>
        <w:t>Кроме того</w:t>
      </w:r>
      <w:r w:rsidR="00672C83" w:rsidRPr="00531A61">
        <w:rPr>
          <w:sz w:val="26"/>
          <w:szCs w:val="26"/>
        </w:rPr>
        <w:t>, с декабря 2022 года, после внесения изменений в федеральное законодательство, все органы государственной власти и органы местного сам</w:t>
      </w:r>
      <w:r w:rsidR="00672C83" w:rsidRPr="00531A61">
        <w:rPr>
          <w:sz w:val="26"/>
          <w:szCs w:val="26"/>
        </w:rPr>
        <w:t>о</w:t>
      </w:r>
      <w:r w:rsidR="00672C83" w:rsidRPr="00531A61">
        <w:rPr>
          <w:sz w:val="26"/>
          <w:szCs w:val="26"/>
        </w:rPr>
        <w:t xml:space="preserve">управления обязаны также вести официальные страницы в социальных сетях. В </w:t>
      </w:r>
      <w:proofErr w:type="gramStart"/>
      <w:r w:rsidR="00672C83" w:rsidRPr="00531A61">
        <w:rPr>
          <w:sz w:val="26"/>
          <w:szCs w:val="26"/>
        </w:rPr>
        <w:t>связи</w:t>
      </w:r>
      <w:proofErr w:type="gramEnd"/>
      <w:r w:rsidR="00672C83" w:rsidRPr="00531A61">
        <w:rPr>
          <w:sz w:val="26"/>
          <w:szCs w:val="26"/>
        </w:rPr>
        <w:t xml:space="preserve"> с чем осуществляется ведение </w:t>
      </w:r>
      <w:r w:rsidR="00653407" w:rsidRPr="00531A61">
        <w:rPr>
          <w:sz w:val="26"/>
          <w:szCs w:val="26"/>
        </w:rPr>
        <w:t>официальных страниц городского Совета д</w:t>
      </w:r>
      <w:r w:rsidR="00653407" w:rsidRPr="00531A61">
        <w:rPr>
          <w:sz w:val="26"/>
          <w:szCs w:val="26"/>
        </w:rPr>
        <w:t>е</w:t>
      </w:r>
      <w:r w:rsidR="00653407" w:rsidRPr="00531A61">
        <w:rPr>
          <w:sz w:val="26"/>
          <w:szCs w:val="26"/>
        </w:rPr>
        <w:t>путатов в социальных сетях «Одноклассники», «</w:t>
      </w:r>
      <w:proofErr w:type="spellStart"/>
      <w:r w:rsidR="000F5DE0" w:rsidRPr="00531A61">
        <w:rPr>
          <w:sz w:val="26"/>
          <w:szCs w:val="26"/>
        </w:rPr>
        <w:t>ВК</w:t>
      </w:r>
      <w:r w:rsidR="00653407" w:rsidRPr="00531A61">
        <w:rPr>
          <w:sz w:val="26"/>
          <w:szCs w:val="26"/>
        </w:rPr>
        <w:t>о</w:t>
      </w:r>
      <w:r w:rsidR="00653407" w:rsidRPr="00531A61">
        <w:rPr>
          <w:sz w:val="26"/>
          <w:szCs w:val="26"/>
        </w:rPr>
        <w:t>н</w:t>
      </w:r>
      <w:r w:rsidR="00653407" w:rsidRPr="00531A61">
        <w:rPr>
          <w:sz w:val="26"/>
          <w:szCs w:val="26"/>
        </w:rPr>
        <w:t>такте</w:t>
      </w:r>
      <w:proofErr w:type="spellEnd"/>
      <w:r w:rsidR="00653407" w:rsidRPr="00531A61">
        <w:rPr>
          <w:sz w:val="26"/>
          <w:szCs w:val="26"/>
        </w:rPr>
        <w:t>».</w:t>
      </w:r>
    </w:p>
    <w:p w:rsidR="00EB7DF2" w:rsidRPr="00531A61" w:rsidRDefault="00EB7DF2" w:rsidP="00D53CF5">
      <w:pPr>
        <w:pStyle w:val="msonormalcxspmiddle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A61">
        <w:rPr>
          <w:sz w:val="26"/>
          <w:szCs w:val="26"/>
        </w:rPr>
        <w:t>Представительный орган власти должен быть максимально открыт для нас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 xml:space="preserve">ления и информировать о своей работе. Благодаря возможностям </w:t>
      </w:r>
      <w:proofErr w:type="gramStart"/>
      <w:r w:rsidRPr="00531A61">
        <w:rPr>
          <w:sz w:val="26"/>
          <w:szCs w:val="26"/>
        </w:rPr>
        <w:t>социальных</w:t>
      </w:r>
      <w:proofErr w:type="gramEnd"/>
      <w:r w:rsidRPr="00531A61">
        <w:rPr>
          <w:sz w:val="26"/>
          <w:szCs w:val="26"/>
        </w:rPr>
        <w:t xml:space="preserve"> м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диа, актуальная информация распространяется с максимальной быстротой. Соц</w:t>
      </w:r>
      <w:r w:rsidRPr="00531A61">
        <w:rPr>
          <w:sz w:val="26"/>
          <w:szCs w:val="26"/>
        </w:rPr>
        <w:t>и</w:t>
      </w:r>
      <w:r w:rsidRPr="00531A61">
        <w:rPr>
          <w:sz w:val="26"/>
          <w:szCs w:val="26"/>
        </w:rPr>
        <w:t>альные сети позволяют производить мониторинг реакции населения на действия и решения органов власти, наладить процесс сбора предложений и определения ин</w:t>
      </w:r>
      <w:r w:rsidRPr="00531A61">
        <w:rPr>
          <w:sz w:val="26"/>
          <w:szCs w:val="26"/>
        </w:rPr>
        <w:t>и</w:t>
      </w:r>
      <w:r w:rsidRPr="00531A61">
        <w:rPr>
          <w:sz w:val="26"/>
          <w:szCs w:val="26"/>
        </w:rPr>
        <w:t>циатив общества, организовать диалог с населением. Таким образом, благодаря информационной открытости, соц</w:t>
      </w:r>
      <w:r w:rsidRPr="00531A61">
        <w:rPr>
          <w:sz w:val="26"/>
          <w:szCs w:val="26"/>
        </w:rPr>
        <w:t>и</w:t>
      </w:r>
      <w:r w:rsidRPr="00531A61">
        <w:rPr>
          <w:sz w:val="26"/>
          <w:szCs w:val="26"/>
        </w:rPr>
        <w:t>альные медиа способствуют повышени</w:t>
      </w:r>
      <w:r w:rsidR="000F5DE0" w:rsidRPr="00531A61">
        <w:rPr>
          <w:sz w:val="26"/>
          <w:szCs w:val="26"/>
        </w:rPr>
        <w:t>ю</w:t>
      </w:r>
      <w:r w:rsidRPr="00531A61">
        <w:rPr>
          <w:sz w:val="26"/>
          <w:szCs w:val="26"/>
        </w:rPr>
        <w:t xml:space="preserve"> уровня доверия общества к </w:t>
      </w:r>
      <w:r w:rsidR="00441B2E" w:rsidRPr="00531A61">
        <w:rPr>
          <w:sz w:val="26"/>
          <w:szCs w:val="26"/>
        </w:rPr>
        <w:t>деятельности Рубцовского городского Совета депутатов. Пр</w:t>
      </w:r>
      <w:r w:rsidR="00441B2E" w:rsidRPr="00531A61">
        <w:rPr>
          <w:sz w:val="26"/>
          <w:szCs w:val="26"/>
        </w:rPr>
        <w:t>и</w:t>
      </w:r>
      <w:r w:rsidR="00441B2E" w:rsidRPr="00531A61">
        <w:rPr>
          <w:sz w:val="26"/>
          <w:szCs w:val="26"/>
        </w:rPr>
        <w:t>зываю всех депутатов - использовать возможности социальных медиа в своем вз</w:t>
      </w:r>
      <w:r w:rsidR="00441B2E" w:rsidRPr="00531A61">
        <w:rPr>
          <w:sz w:val="26"/>
          <w:szCs w:val="26"/>
        </w:rPr>
        <w:t>а</w:t>
      </w:r>
      <w:r w:rsidR="00441B2E" w:rsidRPr="00531A61">
        <w:rPr>
          <w:sz w:val="26"/>
          <w:szCs w:val="26"/>
        </w:rPr>
        <w:t>имодействии с избирателями.</w:t>
      </w:r>
    </w:p>
    <w:p w:rsidR="00441B2E" w:rsidRPr="00531A61" w:rsidRDefault="00441B2E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Немаловажной ролью председателя является координация взаимодействий депутатов городского Совета </w:t>
      </w:r>
      <w:r w:rsidR="007935D7" w:rsidRPr="00531A61">
        <w:rPr>
          <w:rFonts w:ascii="Times New Roman" w:hAnsi="Times New Roman"/>
          <w:sz w:val="26"/>
          <w:szCs w:val="26"/>
        </w:rPr>
        <w:t xml:space="preserve">депутатов </w:t>
      </w:r>
      <w:r w:rsidRPr="00531A61">
        <w:rPr>
          <w:rFonts w:ascii="Times New Roman" w:hAnsi="Times New Roman"/>
          <w:sz w:val="26"/>
          <w:szCs w:val="26"/>
        </w:rPr>
        <w:t>с общественностью. Традиц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онным стало участие представителей депутатского корпуса в праздниках по случаю Дн</w:t>
      </w:r>
      <w:r w:rsidR="00491699"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 xml:space="preserve"> Поб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ды</w:t>
      </w:r>
      <w:r w:rsidR="00491699" w:rsidRPr="00531A61">
        <w:rPr>
          <w:rFonts w:ascii="Times New Roman" w:hAnsi="Times New Roman"/>
          <w:sz w:val="26"/>
          <w:szCs w:val="26"/>
        </w:rPr>
        <w:t>, Дня защиты ребенка,</w:t>
      </w:r>
      <w:r w:rsidRPr="00531A61">
        <w:rPr>
          <w:rFonts w:ascii="Times New Roman" w:hAnsi="Times New Roman"/>
          <w:sz w:val="26"/>
          <w:szCs w:val="26"/>
        </w:rPr>
        <w:t xml:space="preserve"> </w:t>
      </w:r>
      <w:r w:rsidR="00491699" w:rsidRPr="00531A61">
        <w:rPr>
          <w:rFonts w:ascii="Times New Roman" w:hAnsi="Times New Roman"/>
          <w:sz w:val="26"/>
          <w:szCs w:val="26"/>
        </w:rPr>
        <w:t xml:space="preserve">Дня знаний, Дня города, митингов и </w:t>
      </w:r>
      <w:proofErr w:type="gramStart"/>
      <w:r w:rsidR="00491699" w:rsidRPr="00531A61">
        <w:rPr>
          <w:rFonts w:ascii="Times New Roman" w:hAnsi="Times New Roman"/>
          <w:sz w:val="26"/>
          <w:szCs w:val="26"/>
        </w:rPr>
        <w:t>торжеств</w:t>
      </w:r>
      <w:proofErr w:type="gramEnd"/>
      <w:r w:rsidR="00491699" w:rsidRPr="00531A61">
        <w:rPr>
          <w:rFonts w:ascii="Times New Roman" w:hAnsi="Times New Roman"/>
          <w:sz w:val="26"/>
          <w:szCs w:val="26"/>
        </w:rPr>
        <w:t xml:space="preserve"> посвяще</w:t>
      </w:r>
      <w:r w:rsidR="00491699" w:rsidRPr="00531A61">
        <w:rPr>
          <w:rFonts w:ascii="Times New Roman" w:hAnsi="Times New Roman"/>
          <w:sz w:val="26"/>
          <w:szCs w:val="26"/>
        </w:rPr>
        <w:t>н</w:t>
      </w:r>
      <w:r w:rsidR="00491699" w:rsidRPr="00531A61">
        <w:rPr>
          <w:rFonts w:ascii="Times New Roman" w:hAnsi="Times New Roman"/>
          <w:sz w:val="26"/>
          <w:szCs w:val="26"/>
        </w:rPr>
        <w:t xml:space="preserve">ных значимым датам и государственным праздникам. Депутаты активно </w:t>
      </w:r>
      <w:r w:rsidRPr="00531A61">
        <w:rPr>
          <w:rFonts w:ascii="Times New Roman" w:hAnsi="Times New Roman"/>
          <w:sz w:val="26"/>
          <w:szCs w:val="26"/>
        </w:rPr>
        <w:t>участв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вали в мероприяти</w:t>
      </w:r>
      <w:r w:rsidR="00491699" w:rsidRPr="00531A61">
        <w:rPr>
          <w:rFonts w:ascii="Times New Roman" w:hAnsi="Times New Roman"/>
          <w:sz w:val="26"/>
          <w:szCs w:val="26"/>
        </w:rPr>
        <w:t>ях месячника по благоустро</w:t>
      </w:r>
      <w:r w:rsidR="00491699" w:rsidRPr="00531A61">
        <w:rPr>
          <w:rFonts w:ascii="Times New Roman" w:hAnsi="Times New Roman"/>
          <w:sz w:val="26"/>
          <w:szCs w:val="26"/>
        </w:rPr>
        <w:t>й</w:t>
      </w:r>
      <w:r w:rsidR="00491699" w:rsidRPr="00531A61">
        <w:rPr>
          <w:rFonts w:ascii="Times New Roman" w:hAnsi="Times New Roman"/>
          <w:sz w:val="26"/>
          <w:szCs w:val="26"/>
        </w:rPr>
        <w:t>ству и субботнике, объявленном Главой города.</w:t>
      </w:r>
    </w:p>
    <w:p w:rsidR="00441B2E" w:rsidRPr="00531A61" w:rsidRDefault="00441B2E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Традиционным стало общение </w:t>
      </w:r>
      <w:r w:rsidR="00491699" w:rsidRPr="00531A61">
        <w:rPr>
          <w:rFonts w:ascii="Times New Roman" w:hAnsi="Times New Roman"/>
          <w:sz w:val="26"/>
          <w:szCs w:val="26"/>
        </w:rPr>
        <w:t xml:space="preserve">депутатов с </w:t>
      </w:r>
      <w:r w:rsidR="007935D7" w:rsidRPr="00531A61">
        <w:rPr>
          <w:rFonts w:ascii="Times New Roman" w:hAnsi="Times New Roman"/>
          <w:sz w:val="26"/>
          <w:szCs w:val="26"/>
        </w:rPr>
        <w:t xml:space="preserve">городским </w:t>
      </w:r>
      <w:r w:rsidR="00491699" w:rsidRPr="00531A61">
        <w:rPr>
          <w:rFonts w:ascii="Times New Roman" w:hAnsi="Times New Roman"/>
          <w:sz w:val="26"/>
          <w:szCs w:val="26"/>
        </w:rPr>
        <w:t>Совет</w:t>
      </w:r>
      <w:r w:rsidR="007935D7" w:rsidRPr="00531A61">
        <w:rPr>
          <w:rFonts w:ascii="Times New Roman" w:hAnsi="Times New Roman"/>
          <w:sz w:val="26"/>
          <w:szCs w:val="26"/>
        </w:rPr>
        <w:t>ом</w:t>
      </w:r>
      <w:r w:rsidR="00491699" w:rsidRPr="00531A61">
        <w:rPr>
          <w:rFonts w:ascii="Times New Roman" w:hAnsi="Times New Roman"/>
          <w:sz w:val="26"/>
          <w:szCs w:val="26"/>
        </w:rPr>
        <w:t xml:space="preserve"> ветеранов, </w:t>
      </w:r>
      <w:r w:rsidR="007935D7" w:rsidRPr="00531A61">
        <w:rPr>
          <w:rFonts w:ascii="Times New Roman" w:hAnsi="Times New Roman"/>
          <w:sz w:val="26"/>
          <w:szCs w:val="26"/>
        </w:rPr>
        <w:t xml:space="preserve">с </w:t>
      </w:r>
      <w:r w:rsidR="00491699" w:rsidRPr="00531A61">
        <w:rPr>
          <w:rFonts w:ascii="Times New Roman" w:hAnsi="Times New Roman"/>
          <w:sz w:val="26"/>
          <w:szCs w:val="26"/>
        </w:rPr>
        <w:t xml:space="preserve">представителями </w:t>
      </w:r>
      <w:r w:rsidR="007935D7" w:rsidRPr="00531A61">
        <w:rPr>
          <w:rFonts w:ascii="Times New Roman" w:hAnsi="Times New Roman"/>
          <w:sz w:val="26"/>
          <w:szCs w:val="26"/>
        </w:rPr>
        <w:t xml:space="preserve">общественных организаций и </w:t>
      </w:r>
      <w:r w:rsidR="00491699" w:rsidRPr="00531A61">
        <w:rPr>
          <w:rFonts w:ascii="Times New Roman" w:hAnsi="Times New Roman"/>
          <w:sz w:val="26"/>
          <w:szCs w:val="26"/>
        </w:rPr>
        <w:t>территориальных органов сам</w:t>
      </w:r>
      <w:r w:rsidR="00491699" w:rsidRPr="00531A61">
        <w:rPr>
          <w:rFonts w:ascii="Times New Roman" w:hAnsi="Times New Roman"/>
          <w:sz w:val="26"/>
          <w:szCs w:val="26"/>
        </w:rPr>
        <w:t>о</w:t>
      </w:r>
      <w:r w:rsidR="00491699" w:rsidRPr="00531A61">
        <w:rPr>
          <w:rFonts w:ascii="Times New Roman" w:hAnsi="Times New Roman"/>
          <w:sz w:val="26"/>
          <w:szCs w:val="26"/>
        </w:rPr>
        <w:t xml:space="preserve">управления (ТОС). </w:t>
      </w:r>
      <w:r w:rsidRPr="00531A61">
        <w:rPr>
          <w:rFonts w:ascii="Times New Roman" w:hAnsi="Times New Roman"/>
          <w:sz w:val="26"/>
          <w:szCs w:val="26"/>
        </w:rPr>
        <w:t>На этих встречах присутствуют представители органов местн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го самоуправления, специалисты в различных сферах городского хозяйства – здр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воохранении, ЖКХ, образовании, отвечают на пост</w:t>
      </w:r>
      <w:r w:rsidRPr="00531A61">
        <w:rPr>
          <w:rFonts w:ascii="Times New Roman" w:hAnsi="Times New Roman"/>
          <w:sz w:val="26"/>
          <w:szCs w:val="26"/>
        </w:rPr>
        <w:t>у</w:t>
      </w:r>
      <w:r w:rsidRPr="00531A61">
        <w:rPr>
          <w:rFonts w:ascii="Times New Roman" w:hAnsi="Times New Roman"/>
          <w:sz w:val="26"/>
          <w:szCs w:val="26"/>
        </w:rPr>
        <w:t>пающие вопросы.</w:t>
      </w:r>
    </w:p>
    <w:p w:rsidR="00737AB0" w:rsidRPr="00531A61" w:rsidRDefault="00737AB0" w:rsidP="00D53CF5">
      <w:pPr>
        <w:pStyle w:val="msonormalcxspmiddle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A61">
        <w:rPr>
          <w:sz w:val="26"/>
          <w:szCs w:val="26"/>
        </w:rPr>
        <w:t>По инициативе председателя Рубцовского городского Совета депутатов в Рубцовске впервые прошла акция «Желания под елкой». Акция организована М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>лодежным Парламентом Алтайского края, Алтайским государственным технич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ским университетом и региональным общественным фондом «Звездный свет» при содействии Минсоцзащиты региона</w:t>
      </w:r>
      <w:r w:rsidRPr="00531A61">
        <w:rPr>
          <w:i/>
          <w:sz w:val="26"/>
          <w:szCs w:val="26"/>
        </w:rPr>
        <w:t>.</w:t>
      </w:r>
      <w:r w:rsidRPr="00531A61">
        <w:rPr>
          <w:sz w:val="26"/>
          <w:szCs w:val="26"/>
        </w:rPr>
        <w:t xml:space="preserve"> В Алтайском крае данное мероприятие пров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 xml:space="preserve">дится уже шестой год, Рубцовск в 2022 году включился в нее впервые. </w:t>
      </w:r>
      <w:hyperlink r:id="rId10" w:history="1"/>
      <w:r w:rsidRPr="00531A61">
        <w:rPr>
          <w:sz w:val="26"/>
          <w:szCs w:val="26"/>
        </w:rPr>
        <w:t>«Желания под елкой»</w:t>
      </w:r>
      <w:r w:rsidR="00491699" w:rsidRPr="00531A61">
        <w:rPr>
          <w:sz w:val="26"/>
          <w:szCs w:val="26"/>
        </w:rPr>
        <w:t>, благодаря</w:t>
      </w:r>
      <w:r w:rsidRPr="00531A61">
        <w:rPr>
          <w:sz w:val="26"/>
          <w:szCs w:val="26"/>
        </w:rPr>
        <w:t xml:space="preserve"> </w:t>
      </w:r>
      <w:r w:rsidR="00491699" w:rsidRPr="00531A61">
        <w:rPr>
          <w:sz w:val="26"/>
          <w:szCs w:val="26"/>
        </w:rPr>
        <w:t>депутатам Ру</w:t>
      </w:r>
      <w:r w:rsidR="00491699" w:rsidRPr="00531A61">
        <w:rPr>
          <w:sz w:val="26"/>
          <w:szCs w:val="26"/>
        </w:rPr>
        <w:t>б</w:t>
      </w:r>
      <w:r w:rsidR="00491699" w:rsidRPr="00531A61">
        <w:rPr>
          <w:sz w:val="26"/>
          <w:szCs w:val="26"/>
        </w:rPr>
        <w:t xml:space="preserve">цовского горсовета депутатов, </w:t>
      </w:r>
      <w:r w:rsidRPr="00531A61">
        <w:rPr>
          <w:sz w:val="26"/>
          <w:szCs w:val="26"/>
        </w:rPr>
        <w:t xml:space="preserve">исполнились для </w:t>
      </w:r>
      <w:proofErr w:type="spellStart"/>
      <w:r w:rsidRPr="00531A61">
        <w:rPr>
          <w:sz w:val="26"/>
          <w:szCs w:val="26"/>
        </w:rPr>
        <w:t>рубцовских</w:t>
      </w:r>
      <w:proofErr w:type="spellEnd"/>
      <w:r w:rsidRPr="00531A61">
        <w:rPr>
          <w:sz w:val="26"/>
          <w:szCs w:val="26"/>
        </w:rPr>
        <w:t xml:space="preserve"> ребятишек из семей, находящихся в трудной жизненной ситуации. </w:t>
      </w:r>
      <w:hyperlink r:id="rId11" w:history="1"/>
      <w:r w:rsidRPr="00531A61">
        <w:rPr>
          <w:sz w:val="26"/>
          <w:szCs w:val="26"/>
        </w:rPr>
        <w:t>Подарки детям и поздравления с наступающими новогодними праздниками пр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 xml:space="preserve">подносились лично и на праздничном </w:t>
      </w:r>
      <w:proofErr w:type="gramStart"/>
      <w:r w:rsidRPr="00531A61">
        <w:rPr>
          <w:sz w:val="26"/>
          <w:szCs w:val="26"/>
        </w:rPr>
        <w:t>мероприятии</w:t>
      </w:r>
      <w:proofErr w:type="gramEnd"/>
      <w:r w:rsidRPr="00531A61">
        <w:rPr>
          <w:sz w:val="26"/>
          <w:szCs w:val="26"/>
        </w:rPr>
        <w:t>. Оно было организовано в зд</w:t>
      </w:r>
      <w:r w:rsidRPr="00531A61">
        <w:rPr>
          <w:sz w:val="26"/>
          <w:szCs w:val="26"/>
        </w:rPr>
        <w:t>а</w:t>
      </w:r>
      <w:r w:rsidRPr="00531A61">
        <w:rPr>
          <w:sz w:val="26"/>
          <w:szCs w:val="26"/>
        </w:rPr>
        <w:t>нии городской Администрации, совместно с Управлением социальной защиты населения</w:t>
      </w:r>
      <w:r w:rsidR="00F952B1" w:rsidRPr="00531A61">
        <w:rPr>
          <w:sz w:val="26"/>
          <w:szCs w:val="26"/>
        </w:rPr>
        <w:t xml:space="preserve"> по городу Рубцовску и </w:t>
      </w:r>
      <w:proofErr w:type="spellStart"/>
      <w:r w:rsidR="00F952B1" w:rsidRPr="00531A61">
        <w:rPr>
          <w:sz w:val="26"/>
          <w:szCs w:val="26"/>
        </w:rPr>
        <w:t>Рубцовскому</w:t>
      </w:r>
      <w:proofErr w:type="spellEnd"/>
      <w:r w:rsidR="00F952B1" w:rsidRPr="00531A61">
        <w:rPr>
          <w:sz w:val="26"/>
          <w:szCs w:val="26"/>
        </w:rPr>
        <w:t xml:space="preserve"> району</w:t>
      </w:r>
      <w:r w:rsidRPr="00531A61">
        <w:rPr>
          <w:sz w:val="26"/>
          <w:szCs w:val="26"/>
        </w:rPr>
        <w:t>.</w:t>
      </w:r>
    </w:p>
    <w:p w:rsidR="00D53CF5" w:rsidRPr="00531A61" w:rsidRDefault="00D53CF5" w:rsidP="00D53CF5">
      <w:pPr>
        <w:jc w:val="center"/>
        <w:rPr>
          <w:rFonts w:ascii="Times New Roman" w:hAnsi="Times New Roman"/>
          <w:b/>
          <w:sz w:val="26"/>
          <w:szCs w:val="26"/>
        </w:rPr>
      </w:pPr>
    </w:p>
    <w:p w:rsidR="00A022AD" w:rsidRPr="00531A61" w:rsidRDefault="0020502B" w:rsidP="00D53CF5">
      <w:pPr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2.</w:t>
      </w:r>
      <w:r w:rsidR="00A022AD" w:rsidRPr="00531A61">
        <w:rPr>
          <w:rFonts w:ascii="Times New Roman" w:hAnsi="Times New Roman"/>
          <w:b/>
          <w:sz w:val="26"/>
          <w:szCs w:val="26"/>
        </w:rPr>
        <w:t>Деятельность комитетов, мандатной комиссии и</w:t>
      </w:r>
    </w:p>
    <w:p w:rsidR="00A022AD" w:rsidRPr="00531A61" w:rsidRDefault="00A022AD" w:rsidP="00D53CF5">
      <w:pPr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объединений Рубцовского городского Совета депутатов</w:t>
      </w:r>
    </w:p>
    <w:p w:rsidR="0020502B" w:rsidRPr="00531A61" w:rsidRDefault="0020502B" w:rsidP="00D53CF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В соответствии со структурой городского Совета депутатов в 8 созыве </w:t>
      </w:r>
      <w:proofErr w:type="gramStart"/>
      <w:r w:rsidRPr="00531A61">
        <w:rPr>
          <w:rFonts w:ascii="Times New Roman" w:hAnsi="Times New Roman"/>
          <w:sz w:val="26"/>
          <w:szCs w:val="26"/>
        </w:rPr>
        <w:t>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зданы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и функционируют 4 постоянных комитета: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color w:val="000000"/>
          <w:sz w:val="26"/>
          <w:szCs w:val="26"/>
        </w:rPr>
        <w:lastRenderedPageBreak/>
        <w:t>- по законодательству, вопросам законности и местному самоуправлению – председатель Верещагин Юрий Владимирович;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color w:val="000000"/>
          <w:sz w:val="26"/>
          <w:szCs w:val="26"/>
        </w:rPr>
        <w:t xml:space="preserve">- по социальной политике – председатель </w:t>
      </w:r>
      <w:proofErr w:type="spellStart"/>
      <w:r w:rsidRPr="00531A61">
        <w:rPr>
          <w:rFonts w:ascii="Times New Roman" w:hAnsi="Times New Roman"/>
          <w:color w:val="000000"/>
          <w:sz w:val="26"/>
          <w:szCs w:val="26"/>
        </w:rPr>
        <w:t>Ремель</w:t>
      </w:r>
      <w:proofErr w:type="spellEnd"/>
      <w:r w:rsidRPr="00531A61">
        <w:rPr>
          <w:rFonts w:ascii="Times New Roman" w:hAnsi="Times New Roman"/>
          <w:color w:val="000000"/>
          <w:sz w:val="26"/>
          <w:szCs w:val="26"/>
        </w:rPr>
        <w:t xml:space="preserve"> Владимир Леонид</w:t>
      </w:r>
      <w:r w:rsidRPr="00531A61">
        <w:rPr>
          <w:rFonts w:ascii="Times New Roman" w:hAnsi="Times New Roman"/>
          <w:color w:val="000000"/>
          <w:sz w:val="26"/>
          <w:szCs w:val="26"/>
        </w:rPr>
        <w:t>о</w:t>
      </w:r>
      <w:r w:rsidRPr="00531A61">
        <w:rPr>
          <w:rFonts w:ascii="Times New Roman" w:hAnsi="Times New Roman"/>
          <w:color w:val="000000"/>
          <w:sz w:val="26"/>
          <w:szCs w:val="26"/>
        </w:rPr>
        <w:t>вич;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color w:val="000000"/>
          <w:sz w:val="26"/>
          <w:szCs w:val="26"/>
        </w:rPr>
        <w:t xml:space="preserve">- по </w:t>
      </w:r>
      <w:r w:rsidRPr="00531A61">
        <w:rPr>
          <w:rFonts w:ascii="Times New Roman" w:hAnsi="Times New Roman"/>
          <w:sz w:val="26"/>
          <w:szCs w:val="26"/>
        </w:rPr>
        <w:t>жилищно-коммунальному хозяйству, природопользованию и з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мельным отношениям</w:t>
      </w:r>
      <w:r w:rsidRPr="00531A61">
        <w:rPr>
          <w:rFonts w:ascii="Times New Roman" w:hAnsi="Times New Roman"/>
          <w:b/>
          <w:sz w:val="26"/>
          <w:szCs w:val="26"/>
        </w:rPr>
        <w:t xml:space="preserve"> </w:t>
      </w:r>
      <w:r w:rsidRPr="00531A61">
        <w:rPr>
          <w:rFonts w:ascii="Times New Roman" w:hAnsi="Times New Roman"/>
          <w:color w:val="000000"/>
          <w:sz w:val="26"/>
          <w:szCs w:val="26"/>
        </w:rPr>
        <w:t>– председатель Вартанов Александр Эдуардович;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31A61">
        <w:rPr>
          <w:rFonts w:ascii="Times New Roman" w:hAnsi="Times New Roman"/>
          <w:color w:val="000000"/>
          <w:sz w:val="26"/>
          <w:szCs w:val="26"/>
        </w:rPr>
        <w:t>- по экономической политике – председател</w:t>
      </w:r>
      <w:r w:rsidR="000A0FEE" w:rsidRPr="00531A61">
        <w:rPr>
          <w:rFonts w:ascii="Times New Roman" w:hAnsi="Times New Roman"/>
          <w:color w:val="000000"/>
          <w:sz w:val="26"/>
          <w:szCs w:val="26"/>
        </w:rPr>
        <w:t>ь Гуньков Александр Дмитри</w:t>
      </w:r>
      <w:r w:rsidR="000A0FEE" w:rsidRPr="00531A61">
        <w:rPr>
          <w:rFonts w:ascii="Times New Roman" w:hAnsi="Times New Roman"/>
          <w:color w:val="000000"/>
          <w:sz w:val="26"/>
          <w:szCs w:val="26"/>
        </w:rPr>
        <w:t>е</w:t>
      </w:r>
      <w:r w:rsidR="000A0FEE" w:rsidRPr="00531A61">
        <w:rPr>
          <w:rFonts w:ascii="Times New Roman" w:hAnsi="Times New Roman"/>
          <w:color w:val="000000"/>
          <w:sz w:val="26"/>
          <w:szCs w:val="26"/>
        </w:rPr>
        <w:t>вич.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color w:val="000000"/>
          <w:sz w:val="26"/>
          <w:szCs w:val="26"/>
        </w:rPr>
        <w:t xml:space="preserve">Кроме того, </w:t>
      </w:r>
      <w:proofErr w:type="gramStart"/>
      <w:r w:rsidRPr="00531A61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531A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531A61">
        <w:rPr>
          <w:rFonts w:ascii="Times New Roman" w:hAnsi="Times New Roman"/>
          <w:color w:val="000000"/>
          <w:sz w:val="26"/>
          <w:szCs w:val="26"/>
        </w:rPr>
        <w:t>Рубцовском</w:t>
      </w:r>
      <w:proofErr w:type="gramEnd"/>
      <w:r w:rsidRPr="00531A61">
        <w:rPr>
          <w:rFonts w:ascii="Times New Roman" w:hAnsi="Times New Roman"/>
          <w:color w:val="000000"/>
          <w:sz w:val="26"/>
          <w:szCs w:val="26"/>
        </w:rPr>
        <w:t xml:space="preserve"> городском Совете депутатов работает мандатная комиссия с функциями счетной комиссии и вопросам этики – председатель Кос</w:t>
      </w:r>
      <w:r w:rsidRPr="00531A61">
        <w:rPr>
          <w:rFonts w:ascii="Times New Roman" w:hAnsi="Times New Roman"/>
          <w:color w:val="000000"/>
          <w:sz w:val="26"/>
          <w:szCs w:val="26"/>
        </w:rPr>
        <w:t>у</w:t>
      </w:r>
      <w:r w:rsidRPr="00531A61">
        <w:rPr>
          <w:rFonts w:ascii="Times New Roman" w:hAnsi="Times New Roman"/>
          <w:color w:val="000000"/>
          <w:sz w:val="26"/>
          <w:szCs w:val="26"/>
        </w:rPr>
        <w:t>хин Сергей Васильевич.</w:t>
      </w:r>
    </w:p>
    <w:p w:rsidR="00F952B1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городском Совете депутатов созданы и действуют два депутатских об</w:t>
      </w:r>
      <w:r w:rsidRPr="00531A61">
        <w:rPr>
          <w:rFonts w:ascii="Times New Roman" w:hAnsi="Times New Roman"/>
          <w:sz w:val="26"/>
          <w:szCs w:val="26"/>
        </w:rPr>
        <w:t>ъ</w:t>
      </w:r>
      <w:r w:rsidRPr="00531A61">
        <w:rPr>
          <w:rFonts w:ascii="Times New Roman" w:hAnsi="Times New Roman"/>
          <w:sz w:val="26"/>
          <w:szCs w:val="26"/>
        </w:rPr>
        <w:t>единения: фракция «Единая Россия»</w:t>
      </w:r>
      <w:r w:rsidR="003372F7" w:rsidRPr="00531A61">
        <w:rPr>
          <w:rFonts w:ascii="Times New Roman" w:hAnsi="Times New Roman"/>
          <w:sz w:val="26"/>
          <w:szCs w:val="26"/>
        </w:rPr>
        <w:t xml:space="preserve"> (руководитель Ширяев В.А.)</w:t>
      </w:r>
      <w:r w:rsidRPr="00531A61">
        <w:rPr>
          <w:rFonts w:ascii="Times New Roman" w:hAnsi="Times New Roman"/>
          <w:sz w:val="26"/>
          <w:szCs w:val="26"/>
        </w:rPr>
        <w:t>, фракция «КПРФ»</w:t>
      </w:r>
      <w:r w:rsidR="003372F7" w:rsidRPr="00531A61">
        <w:rPr>
          <w:rFonts w:ascii="Times New Roman" w:hAnsi="Times New Roman"/>
          <w:sz w:val="26"/>
          <w:szCs w:val="26"/>
        </w:rPr>
        <w:t xml:space="preserve"> (руководитель Панкратова Т.П.)</w:t>
      </w:r>
      <w:r w:rsidRPr="00531A61">
        <w:rPr>
          <w:rFonts w:ascii="Times New Roman" w:hAnsi="Times New Roman"/>
          <w:sz w:val="26"/>
          <w:szCs w:val="26"/>
        </w:rPr>
        <w:t>. Депутатские объединения являются неотъемлемым, необходимым, существенным элементом представительного орг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на.</w:t>
      </w:r>
      <w:r w:rsidRPr="00531A61">
        <w:rPr>
          <w:rFonts w:ascii="Times New Roman" w:hAnsi="Times New Roman"/>
          <w:b/>
          <w:sz w:val="26"/>
          <w:szCs w:val="26"/>
        </w:rPr>
        <w:t xml:space="preserve"> </w:t>
      </w:r>
      <w:r w:rsidRPr="00531A61">
        <w:rPr>
          <w:rFonts w:ascii="Times New Roman" w:hAnsi="Times New Roman"/>
          <w:sz w:val="26"/>
          <w:szCs w:val="26"/>
        </w:rPr>
        <w:t>Депутатские объединения ведут работу, направленную на отстаивание своих интересов, интересов своих избирателей, партий.</w:t>
      </w:r>
      <w:r w:rsidR="00F952B1" w:rsidRPr="00531A61">
        <w:rPr>
          <w:rFonts w:ascii="Times New Roman" w:hAnsi="Times New Roman"/>
          <w:sz w:val="26"/>
          <w:szCs w:val="26"/>
        </w:rPr>
        <w:t xml:space="preserve"> </w:t>
      </w:r>
      <w:r w:rsidRPr="00531A61">
        <w:rPr>
          <w:rFonts w:ascii="Times New Roman" w:hAnsi="Times New Roman"/>
          <w:sz w:val="26"/>
          <w:szCs w:val="26"/>
        </w:rPr>
        <w:t>На зас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дан</w:t>
      </w:r>
      <w:r w:rsidR="000A0FEE" w:rsidRPr="00531A61">
        <w:rPr>
          <w:rFonts w:ascii="Times New Roman" w:hAnsi="Times New Roman"/>
          <w:sz w:val="26"/>
          <w:szCs w:val="26"/>
        </w:rPr>
        <w:t>иях</w:t>
      </w:r>
      <w:r w:rsidRPr="00531A61">
        <w:rPr>
          <w:rFonts w:ascii="Times New Roman" w:hAnsi="Times New Roman"/>
          <w:sz w:val="26"/>
          <w:szCs w:val="26"/>
        </w:rPr>
        <w:t xml:space="preserve"> фракций депутаты тщательно и подробно рассматривают вопросы, поступающие в городской Совет депутатов. Это позволяет оперативно, кач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 xml:space="preserve">ственно и конструктивно решать многие проблемы. 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Большую работу в процессе подготовки и проведения </w:t>
      </w:r>
      <w:r w:rsidR="00F952B1" w:rsidRPr="00531A61">
        <w:rPr>
          <w:rFonts w:ascii="Times New Roman" w:hAnsi="Times New Roman"/>
          <w:sz w:val="26"/>
          <w:szCs w:val="26"/>
        </w:rPr>
        <w:t>сессий</w:t>
      </w:r>
      <w:r w:rsidRPr="00531A61">
        <w:rPr>
          <w:rFonts w:ascii="Times New Roman" w:hAnsi="Times New Roman"/>
          <w:sz w:val="26"/>
          <w:szCs w:val="26"/>
        </w:rPr>
        <w:t xml:space="preserve"> осуществляли постоянные комитеты, основной задачей которых является рассмотрение и подг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товка </w:t>
      </w:r>
      <w:r w:rsidR="00F952B1" w:rsidRPr="00531A61">
        <w:rPr>
          <w:rFonts w:ascii="Times New Roman" w:hAnsi="Times New Roman"/>
          <w:sz w:val="26"/>
          <w:szCs w:val="26"/>
        </w:rPr>
        <w:t>проектов</w:t>
      </w:r>
      <w:r w:rsidRPr="00531A61">
        <w:rPr>
          <w:rFonts w:ascii="Times New Roman" w:hAnsi="Times New Roman"/>
          <w:sz w:val="26"/>
          <w:szCs w:val="26"/>
        </w:rPr>
        <w:t xml:space="preserve">, </w:t>
      </w:r>
      <w:r w:rsidR="00F952B1" w:rsidRPr="00531A61">
        <w:rPr>
          <w:rFonts w:ascii="Times New Roman" w:hAnsi="Times New Roman"/>
          <w:sz w:val="26"/>
          <w:szCs w:val="26"/>
        </w:rPr>
        <w:t>поступивших в</w:t>
      </w:r>
      <w:r w:rsidRPr="00531A61">
        <w:rPr>
          <w:rFonts w:ascii="Times New Roman" w:hAnsi="Times New Roman"/>
          <w:sz w:val="26"/>
          <w:szCs w:val="26"/>
        </w:rPr>
        <w:t xml:space="preserve"> Рубцовск</w:t>
      </w:r>
      <w:r w:rsidR="00F952B1" w:rsidRPr="00531A61">
        <w:rPr>
          <w:rFonts w:ascii="Times New Roman" w:hAnsi="Times New Roman"/>
          <w:sz w:val="26"/>
          <w:szCs w:val="26"/>
        </w:rPr>
        <w:t>ий</w:t>
      </w:r>
      <w:r w:rsidR="000A0FEE" w:rsidRPr="00531A61">
        <w:rPr>
          <w:rFonts w:ascii="Times New Roman" w:hAnsi="Times New Roman"/>
          <w:sz w:val="26"/>
          <w:szCs w:val="26"/>
        </w:rPr>
        <w:t xml:space="preserve"> городско</w:t>
      </w:r>
      <w:r w:rsidR="00F952B1" w:rsidRPr="00531A61">
        <w:rPr>
          <w:rFonts w:ascii="Times New Roman" w:hAnsi="Times New Roman"/>
          <w:sz w:val="26"/>
          <w:szCs w:val="26"/>
        </w:rPr>
        <w:t>й</w:t>
      </w:r>
      <w:r w:rsidR="000A0FEE" w:rsidRPr="00531A61">
        <w:rPr>
          <w:rFonts w:ascii="Times New Roman" w:hAnsi="Times New Roman"/>
          <w:sz w:val="26"/>
          <w:szCs w:val="26"/>
        </w:rPr>
        <w:t xml:space="preserve"> С</w:t>
      </w:r>
      <w:r w:rsidR="000A0FEE" w:rsidRPr="00531A61">
        <w:rPr>
          <w:rFonts w:ascii="Times New Roman" w:hAnsi="Times New Roman"/>
          <w:sz w:val="26"/>
          <w:szCs w:val="26"/>
        </w:rPr>
        <w:t>о</w:t>
      </w:r>
      <w:r w:rsidR="000A0FEE" w:rsidRPr="00531A61">
        <w:rPr>
          <w:rFonts w:ascii="Times New Roman" w:hAnsi="Times New Roman"/>
          <w:sz w:val="26"/>
          <w:szCs w:val="26"/>
        </w:rPr>
        <w:t>вет депутатов.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202</w:t>
      </w:r>
      <w:r w:rsidR="00F952B1" w:rsidRPr="00531A61">
        <w:rPr>
          <w:rFonts w:ascii="Times New Roman" w:hAnsi="Times New Roman"/>
          <w:sz w:val="26"/>
          <w:szCs w:val="26"/>
        </w:rPr>
        <w:t>2</w:t>
      </w:r>
      <w:r w:rsidRPr="00531A61">
        <w:rPr>
          <w:rFonts w:ascii="Times New Roman" w:hAnsi="Times New Roman"/>
          <w:sz w:val="26"/>
          <w:szCs w:val="26"/>
        </w:rPr>
        <w:t xml:space="preserve"> году комитеты</w:t>
      </w:r>
      <w:r w:rsidRPr="00531A61">
        <w:rPr>
          <w:rFonts w:ascii="Times New Roman" w:hAnsi="Times New Roman"/>
          <w:b/>
          <w:sz w:val="26"/>
          <w:szCs w:val="26"/>
        </w:rPr>
        <w:t xml:space="preserve"> </w:t>
      </w:r>
      <w:r w:rsidRPr="00531A61">
        <w:rPr>
          <w:rFonts w:ascii="Times New Roman" w:hAnsi="Times New Roman"/>
          <w:sz w:val="26"/>
          <w:szCs w:val="26"/>
        </w:rPr>
        <w:t>осуществляли свою деятельность в соответствии с Р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гламентом, Положением о комитетах Рубцовского городского Совета д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путатов и перспективным планом работы.</w:t>
      </w:r>
    </w:p>
    <w:p w:rsidR="00531A61" w:rsidRDefault="00531A61" w:rsidP="00D53CF5">
      <w:pPr>
        <w:pStyle w:val="a4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:rsidR="00D53CF5" w:rsidRPr="00531A61" w:rsidRDefault="000A0FEE" w:rsidP="00D53CF5">
      <w:pPr>
        <w:pStyle w:val="a4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2.1.</w:t>
      </w:r>
      <w:r w:rsidR="00A022AD" w:rsidRPr="00531A61">
        <w:rPr>
          <w:rFonts w:ascii="Times New Roman" w:hAnsi="Times New Roman"/>
          <w:b/>
          <w:sz w:val="26"/>
          <w:szCs w:val="26"/>
        </w:rPr>
        <w:t xml:space="preserve">Работа комитета по законодательству, вопросам законности </w:t>
      </w:r>
    </w:p>
    <w:p w:rsidR="00A022AD" w:rsidRPr="00531A61" w:rsidRDefault="00A022AD" w:rsidP="00D53CF5">
      <w:pPr>
        <w:pStyle w:val="a4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и местному самоуправлению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Работа комитета по законодательству, вопросам законности и местному с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моуправлению направлена на приведение в соответствие с действующим законод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тельством и на рассмотрение проектов новых муниципальных правовых актов, и</w:t>
      </w:r>
      <w:r w:rsidRPr="00531A61">
        <w:rPr>
          <w:rFonts w:ascii="Times New Roman" w:hAnsi="Times New Roman"/>
          <w:sz w:val="26"/>
          <w:szCs w:val="26"/>
        </w:rPr>
        <w:t>с</w:t>
      </w:r>
      <w:r w:rsidRPr="00531A61">
        <w:rPr>
          <w:rFonts w:ascii="Times New Roman" w:hAnsi="Times New Roman"/>
          <w:sz w:val="26"/>
          <w:szCs w:val="26"/>
        </w:rPr>
        <w:t>ключение утративших силу решений.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Свою деятельность осуществляет в соответствии с Регламентом горо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>ского Совета депутатов, Положением о комитетах городского Совета депутатов и пе</w:t>
      </w:r>
      <w:r w:rsidRPr="00531A61">
        <w:rPr>
          <w:rFonts w:ascii="Times New Roman" w:hAnsi="Times New Roman"/>
          <w:sz w:val="26"/>
          <w:szCs w:val="26"/>
        </w:rPr>
        <w:t>р</w:t>
      </w:r>
      <w:r w:rsidRPr="00531A61">
        <w:rPr>
          <w:rFonts w:ascii="Times New Roman" w:hAnsi="Times New Roman"/>
          <w:sz w:val="26"/>
          <w:szCs w:val="26"/>
        </w:rPr>
        <w:t>спективным планом работы, который утверждается каждые полгода.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состав комитета входит девять депутатов городского Совета. В данном 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ставе в 2022 году комитет проработал три месяца.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отчете отражена работа комитета в 2022 году, которая осуществлялась д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путатами двух созывов.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За отчетный период проведено 15 заседаний комитета, рассмотрено п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рядка 110 вопросов, из них около </w:t>
      </w:r>
      <w:r w:rsidR="00D53CF5" w:rsidRPr="00531A61">
        <w:rPr>
          <w:rFonts w:ascii="Times New Roman" w:hAnsi="Times New Roman"/>
          <w:sz w:val="26"/>
          <w:szCs w:val="26"/>
        </w:rPr>
        <w:t>60</w:t>
      </w:r>
      <w:r w:rsidRPr="00531A61">
        <w:rPr>
          <w:rFonts w:ascii="Times New Roman" w:hAnsi="Times New Roman"/>
          <w:sz w:val="26"/>
          <w:szCs w:val="26"/>
        </w:rPr>
        <w:t xml:space="preserve"> нормативных правовых актов. В осно</w:t>
      </w:r>
      <w:r w:rsidRPr="00531A61">
        <w:rPr>
          <w:rFonts w:ascii="Times New Roman" w:hAnsi="Times New Roman"/>
          <w:sz w:val="26"/>
          <w:szCs w:val="26"/>
        </w:rPr>
        <w:t>в</w:t>
      </w:r>
      <w:r w:rsidRPr="00531A61">
        <w:rPr>
          <w:rFonts w:ascii="Times New Roman" w:hAnsi="Times New Roman"/>
          <w:sz w:val="26"/>
          <w:szCs w:val="26"/>
        </w:rPr>
        <w:t>ном это были изменения и дополнения в действующие нормативные прав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вые акты.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отчетном периоде дважды вносились изменения в Устав города. Много вопросов и споров вызвали изменения о смене смешанной системы выборов деп</w:t>
      </w:r>
      <w:r w:rsidRPr="00531A61">
        <w:rPr>
          <w:rFonts w:ascii="Times New Roman" w:hAnsi="Times New Roman"/>
          <w:sz w:val="26"/>
          <w:szCs w:val="26"/>
        </w:rPr>
        <w:t>у</w:t>
      </w:r>
      <w:r w:rsidRPr="00531A61">
        <w:rPr>
          <w:rFonts w:ascii="Times New Roman" w:hAnsi="Times New Roman"/>
          <w:sz w:val="26"/>
          <w:szCs w:val="26"/>
        </w:rPr>
        <w:t>татов городского Совета на мажоритарную избирательную с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стему. 28 депутатских мандатов распределяются по двухмандатным избирательным округам. В соотве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 xml:space="preserve">ствии с решением </w:t>
      </w:r>
      <w:proofErr w:type="spellStart"/>
      <w:r w:rsidRPr="00531A61">
        <w:rPr>
          <w:rFonts w:ascii="Times New Roman" w:hAnsi="Times New Roman"/>
          <w:sz w:val="26"/>
          <w:szCs w:val="26"/>
        </w:rPr>
        <w:t>Рубцовской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городской территориальной избирательной коми</w:t>
      </w:r>
      <w:r w:rsidRPr="00531A61">
        <w:rPr>
          <w:rFonts w:ascii="Times New Roman" w:hAnsi="Times New Roman"/>
          <w:sz w:val="26"/>
          <w:szCs w:val="26"/>
        </w:rPr>
        <w:t>с</w:t>
      </w:r>
      <w:r w:rsidRPr="00531A61">
        <w:rPr>
          <w:rFonts w:ascii="Times New Roman" w:hAnsi="Times New Roman"/>
          <w:sz w:val="26"/>
          <w:szCs w:val="26"/>
        </w:rPr>
        <w:lastRenderedPageBreak/>
        <w:t>сии были определены схемы и описания двухмандатных избирательных округов и переданы в городской Совет депутатов для утверждения. В сентябре 2022 года 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стоялись выборы депутатов восьмого созыва на 14 двухмандатных округах.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августе, перед формированием бюджета муниципального образования, внесены изменения в Устав города в связи с переходом к трехлетнему бюджетному планированию.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Депутатами седьмого созыва внесены изменения в Регламент Рубцовского городского Совета депутатов в части изменения голосования за прин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>тие решения «О присвоении звания «Почетный гражданин города Рубцо</w:t>
      </w:r>
      <w:r w:rsidRPr="00531A61">
        <w:rPr>
          <w:rFonts w:ascii="Times New Roman" w:hAnsi="Times New Roman"/>
          <w:sz w:val="26"/>
          <w:szCs w:val="26"/>
        </w:rPr>
        <w:t>в</w:t>
      </w:r>
      <w:r w:rsidRPr="00531A61">
        <w:rPr>
          <w:rFonts w:ascii="Times New Roman" w:hAnsi="Times New Roman"/>
          <w:sz w:val="26"/>
          <w:szCs w:val="26"/>
        </w:rPr>
        <w:t>ска», изменив «тайное голосование» на «открытое голосование». В восьмом созыве изменения связаны с поступлением рекомендаций комитета по правовой политике и местному сам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управлению Алтайского краевого Законод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тельного Собрания в части исполнения Государственного гимна Российской Федерации при открытии сессий и закрытии последней сессии. Кроме того, предусмотрены основания для проведения закрыт</w:t>
      </w:r>
      <w:r w:rsidR="000A0FEE" w:rsidRPr="00531A61">
        <w:rPr>
          <w:rFonts w:ascii="Times New Roman" w:hAnsi="Times New Roman"/>
          <w:sz w:val="26"/>
          <w:szCs w:val="26"/>
        </w:rPr>
        <w:t>о</w:t>
      </w:r>
      <w:r w:rsidR="000A0FEE" w:rsidRPr="00531A61">
        <w:rPr>
          <w:rFonts w:ascii="Times New Roman" w:hAnsi="Times New Roman"/>
          <w:sz w:val="26"/>
          <w:szCs w:val="26"/>
        </w:rPr>
        <w:t>го слушания вопроса на сессии.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соответствии с требованиями действующего законодательства были пр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няты новые нормативные правовые акты для применения на территории муниц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пального образования, такие как:</w:t>
      </w:r>
      <w:r w:rsidR="000A0FEE" w:rsidRPr="00531A61">
        <w:rPr>
          <w:rFonts w:ascii="Times New Roman" w:hAnsi="Times New Roman"/>
          <w:sz w:val="26"/>
          <w:szCs w:val="26"/>
        </w:rPr>
        <w:t xml:space="preserve"> 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 принятии Положения об учете муниципального имущества муниципальн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го образования город Рубцовск Алтайского края</w:t>
      </w:r>
    </w:p>
    <w:p w:rsidR="00A022AD" w:rsidRPr="00531A61" w:rsidRDefault="00A022AD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Об утверждении Порядка установления и оценки применения обяз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тельных требований, устанавливаемых нормативными правовыми актами муниципального образования город Рубцовск Алтайского края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Об утверждении Положения об официальном сайте и об официальной стр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нице Рубцовского городского Совета депутатов Алтайского края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 принятии Положения о предоставлении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зацией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</w:t>
      </w:r>
      <w:r w:rsidRPr="00531A61">
        <w:rPr>
          <w:rFonts w:ascii="Times New Roman" w:hAnsi="Times New Roman"/>
          <w:sz w:val="26"/>
          <w:szCs w:val="26"/>
        </w:rPr>
        <w:t>б</w:t>
      </w:r>
      <w:r w:rsidRPr="00531A61">
        <w:rPr>
          <w:rFonts w:ascii="Times New Roman" w:hAnsi="Times New Roman"/>
          <w:sz w:val="26"/>
          <w:szCs w:val="26"/>
        </w:rPr>
        <w:t xml:space="preserve">служивания и выдачи рекомендаций о </w:t>
      </w:r>
      <w:proofErr w:type="gramStart"/>
      <w:r w:rsidRPr="00531A61">
        <w:rPr>
          <w:rFonts w:ascii="Times New Roman" w:hAnsi="Times New Roman"/>
          <w:sz w:val="26"/>
          <w:szCs w:val="26"/>
        </w:rPr>
        <w:t>мерах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по устранению выявленных в ходе такого осмотра нарушений.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С целью общественного признания и поощрения жителей города Рубцовска за высокие профессиональные достижения в экономической, социальной и творч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ской деятельности на благо муниципального образования, в январе 2022 разраб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тано и принято Положение о Доске Почета муниципального образования город Рубцовск Алтайского края.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новой редакции принято положение «О наградах Рубцовского горо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>ского Совета депутатов Алтайского края».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За отчетный период поступило 5 протестов прокурора города Рубцовска на решения Рубцовского городского Совета депутатов и 1 транспортного прокурора города Барнаула на пункт </w:t>
      </w:r>
      <w:proofErr w:type="gramStart"/>
      <w:r w:rsidRPr="00531A61">
        <w:rPr>
          <w:rFonts w:ascii="Times New Roman" w:hAnsi="Times New Roman"/>
          <w:sz w:val="26"/>
          <w:szCs w:val="26"/>
        </w:rPr>
        <w:t>Правил благоустройства го</w:t>
      </w:r>
      <w:r w:rsidR="000A0FEE" w:rsidRPr="00531A61">
        <w:rPr>
          <w:rFonts w:ascii="Times New Roman" w:hAnsi="Times New Roman"/>
          <w:sz w:val="26"/>
          <w:szCs w:val="26"/>
        </w:rPr>
        <w:t>рода Рубцо</w:t>
      </w:r>
      <w:r w:rsidR="000A0FEE" w:rsidRPr="00531A61">
        <w:rPr>
          <w:rFonts w:ascii="Times New Roman" w:hAnsi="Times New Roman"/>
          <w:sz w:val="26"/>
          <w:szCs w:val="26"/>
        </w:rPr>
        <w:t>в</w:t>
      </w:r>
      <w:r w:rsidR="000A0FEE" w:rsidRPr="00531A61">
        <w:rPr>
          <w:rFonts w:ascii="Times New Roman" w:hAnsi="Times New Roman"/>
          <w:sz w:val="26"/>
          <w:szCs w:val="26"/>
        </w:rPr>
        <w:t>ска Алтайского края</w:t>
      </w:r>
      <w:proofErr w:type="gramEnd"/>
      <w:r w:rsidR="000A0FEE" w:rsidRPr="00531A61">
        <w:rPr>
          <w:rFonts w:ascii="Times New Roman" w:hAnsi="Times New Roman"/>
          <w:sz w:val="26"/>
          <w:szCs w:val="26"/>
        </w:rPr>
        <w:t>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Все протесты прокурора города признаны обоснованными. Часть нормати</w:t>
      </w:r>
      <w:r w:rsidRPr="00531A61">
        <w:rPr>
          <w:rFonts w:ascii="Times New Roman" w:hAnsi="Times New Roman"/>
          <w:sz w:val="26"/>
          <w:szCs w:val="26"/>
        </w:rPr>
        <w:t>в</w:t>
      </w:r>
      <w:r w:rsidRPr="00531A61">
        <w:rPr>
          <w:rFonts w:ascii="Times New Roman" w:hAnsi="Times New Roman"/>
          <w:sz w:val="26"/>
          <w:szCs w:val="26"/>
        </w:rPr>
        <w:t>ных правовых актов приведена в соответствие с нормами действующего за</w:t>
      </w:r>
      <w:r w:rsidR="000A0FEE" w:rsidRPr="00531A61">
        <w:rPr>
          <w:rFonts w:ascii="Times New Roman" w:hAnsi="Times New Roman"/>
          <w:sz w:val="26"/>
          <w:szCs w:val="26"/>
        </w:rPr>
        <w:t>конод</w:t>
      </w:r>
      <w:r w:rsidR="000A0FEE" w:rsidRPr="00531A61">
        <w:rPr>
          <w:rFonts w:ascii="Times New Roman" w:hAnsi="Times New Roman"/>
          <w:sz w:val="26"/>
          <w:szCs w:val="26"/>
        </w:rPr>
        <w:t>а</w:t>
      </w:r>
      <w:r w:rsidR="000A0FEE" w:rsidRPr="00531A61">
        <w:rPr>
          <w:rFonts w:ascii="Times New Roman" w:hAnsi="Times New Roman"/>
          <w:sz w:val="26"/>
          <w:szCs w:val="26"/>
        </w:rPr>
        <w:t>тельства, часть отменена.</w:t>
      </w:r>
    </w:p>
    <w:p w:rsidR="00A022AD" w:rsidRPr="00531A61" w:rsidRDefault="000A0FEE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lastRenderedPageBreak/>
        <w:t xml:space="preserve">В </w:t>
      </w:r>
      <w:r w:rsidR="00A022AD" w:rsidRPr="00531A61">
        <w:rPr>
          <w:rFonts w:ascii="Times New Roman" w:hAnsi="Times New Roman"/>
          <w:sz w:val="26"/>
          <w:szCs w:val="26"/>
        </w:rPr>
        <w:t>течение трех месяцев депутаты восьмого созыва активно участвовали в р</w:t>
      </w:r>
      <w:r w:rsidR="00A022AD" w:rsidRPr="00531A61">
        <w:rPr>
          <w:rFonts w:ascii="Times New Roman" w:hAnsi="Times New Roman"/>
          <w:sz w:val="26"/>
          <w:szCs w:val="26"/>
        </w:rPr>
        <w:t>а</w:t>
      </w:r>
      <w:r w:rsidR="00A022AD" w:rsidRPr="00531A61">
        <w:rPr>
          <w:rFonts w:ascii="Times New Roman" w:hAnsi="Times New Roman"/>
          <w:sz w:val="26"/>
          <w:szCs w:val="26"/>
        </w:rPr>
        <w:t>боте комитета. Надеюсь на активность и заинтересованность членов комитета в предстоящей работе 2023 года.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2AD" w:rsidRPr="00531A61" w:rsidRDefault="000A0FEE" w:rsidP="00D53CF5">
      <w:pPr>
        <w:pStyle w:val="a4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2.2.</w:t>
      </w:r>
      <w:r w:rsidR="00A022AD" w:rsidRPr="00531A61">
        <w:rPr>
          <w:rFonts w:ascii="Times New Roman" w:hAnsi="Times New Roman"/>
          <w:b/>
          <w:sz w:val="26"/>
          <w:szCs w:val="26"/>
        </w:rPr>
        <w:t>Работа комитета по экономической политике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Основными целями и задачами комитета по экономической политике явл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>ется обеспечение деятельности Рубцовского городского Совета депутатов по в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просам бюджетной и налоговой политики, муниципальной собственности, арен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>ной плате, во</w:t>
      </w:r>
      <w:r w:rsidR="000A0FEE" w:rsidRPr="00531A61">
        <w:rPr>
          <w:rFonts w:ascii="Times New Roman" w:hAnsi="Times New Roman"/>
          <w:sz w:val="26"/>
          <w:szCs w:val="26"/>
        </w:rPr>
        <w:t>просам экономического развития.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Свою работу комитет строит на основе перспективных планов работы ком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тета и городского Совета депутатов в тесном взаимодействии со структурными подразделениями Администрации города, другими комитетами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родского Совета депутатов.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2022 год году работа комитета осуществлялась депутатами двух 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зывов. С октября 2022 года в составе комитета 15 депутатов.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За отчетный период проведено 15 заседаний комитета, на которых рассмо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>рено около 140 вопросов, касающихся различн</w:t>
      </w:r>
      <w:r w:rsidR="000A0FEE" w:rsidRPr="00531A61">
        <w:rPr>
          <w:rFonts w:ascii="Times New Roman" w:hAnsi="Times New Roman"/>
          <w:sz w:val="26"/>
          <w:szCs w:val="26"/>
        </w:rPr>
        <w:t>ых направлений работы комитета.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числе вопросов, рассмотренных на заседаниях комитета, основное место занимали проекты правовых актов, направленные на регулирование бюджетной и налоговой пол</w:t>
      </w:r>
      <w:r w:rsidR="000A0FEE" w:rsidRPr="00531A61">
        <w:rPr>
          <w:rFonts w:ascii="Times New Roman" w:hAnsi="Times New Roman"/>
          <w:sz w:val="26"/>
          <w:szCs w:val="26"/>
        </w:rPr>
        <w:t>итики, имущественных отношений.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Документ, консолидирующий все денежные ресурсы и их распределение, своего рода финансовая программа действий органов местного сам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управления – бюджет муниципального образования. Как и в 2021 году, утвержденный бюджет 2022 года являлся дефицитным. Вместе с тем, приоритетным направлением бю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>жетной политики, по-прежнему, является ф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нансирование отраслей социальной сферы. В течение 2022 года бюджет корректировался 4 раза. Вносимые в него и</w:t>
      </w:r>
      <w:r w:rsidRPr="00531A61">
        <w:rPr>
          <w:rFonts w:ascii="Times New Roman" w:hAnsi="Times New Roman"/>
          <w:sz w:val="26"/>
          <w:szCs w:val="26"/>
        </w:rPr>
        <w:t>з</w:t>
      </w:r>
      <w:r w:rsidRPr="00531A61">
        <w:rPr>
          <w:rFonts w:ascii="Times New Roman" w:hAnsi="Times New Roman"/>
          <w:sz w:val="26"/>
          <w:szCs w:val="26"/>
        </w:rPr>
        <w:t>менения были обусловлены посту</w:t>
      </w:r>
      <w:r w:rsidRPr="00531A61">
        <w:rPr>
          <w:rFonts w:ascii="Times New Roman" w:hAnsi="Times New Roman"/>
          <w:sz w:val="26"/>
          <w:szCs w:val="26"/>
        </w:rPr>
        <w:t>п</w:t>
      </w:r>
      <w:r w:rsidRPr="00531A61">
        <w:rPr>
          <w:rFonts w:ascii="Times New Roman" w:hAnsi="Times New Roman"/>
          <w:sz w:val="26"/>
          <w:szCs w:val="26"/>
        </w:rPr>
        <w:t>лением дотаций из краевого бюджета.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Депутаты восьмого созыва активно принимали участие в работе коми</w:t>
      </w:r>
      <w:r w:rsidRPr="00531A61">
        <w:rPr>
          <w:rFonts w:ascii="Times New Roman" w:hAnsi="Times New Roman"/>
          <w:sz w:val="26"/>
          <w:szCs w:val="26"/>
        </w:rPr>
        <w:t>с</w:t>
      </w:r>
      <w:r w:rsidRPr="00531A61">
        <w:rPr>
          <w:rFonts w:ascii="Times New Roman" w:hAnsi="Times New Roman"/>
          <w:sz w:val="26"/>
          <w:szCs w:val="26"/>
        </w:rPr>
        <w:t>сии по формированию бюджета на 2023 год. Благодаря конструктивному диалогу депута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>ского корпуса и должностных лиц Администрации города главный финансовый документ принят единогласно, п</w:t>
      </w:r>
      <w:r w:rsidR="000A0FEE" w:rsidRPr="00531A61">
        <w:rPr>
          <w:rFonts w:ascii="Times New Roman" w:hAnsi="Times New Roman"/>
          <w:sz w:val="26"/>
          <w:szCs w:val="26"/>
        </w:rPr>
        <w:t>очти без прений и без дефицита.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связи с изменениями в бюджетном законодательстве, в новой редакции принято Положение о бюджетном процессе и финансовом контроле в муниципал</w:t>
      </w:r>
      <w:r w:rsidRPr="00531A61">
        <w:rPr>
          <w:rFonts w:ascii="Times New Roman" w:hAnsi="Times New Roman"/>
          <w:sz w:val="26"/>
          <w:szCs w:val="26"/>
        </w:rPr>
        <w:t>ь</w:t>
      </w:r>
      <w:r w:rsidRPr="00531A61">
        <w:rPr>
          <w:rFonts w:ascii="Times New Roman" w:hAnsi="Times New Roman"/>
          <w:sz w:val="26"/>
          <w:szCs w:val="26"/>
        </w:rPr>
        <w:t>ном образовании город Рубцовск Алтайского края. Изменения связаны с переходом на трехлетнее составление и утверждение бюджета м</w:t>
      </w:r>
      <w:r w:rsidRPr="00531A61">
        <w:rPr>
          <w:rFonts w:ascii="Times New Roman" w:hAnsi="Times New Roman"/>
          <w:sz w:val="26"/>
          <w:szCs w:val="26"/>
        </w:rPr>
        <w:t>у</w:t>
      </w:r>
      <w:r w:rsidRPr="00531A61">
        <w:rPr>
          <w:rFonts w:ascii="Times New Roman" w:hAnsi="Times New Roman"/>
          <w:sz w:val="26"/>
          <w:szCs w:val="26"/>
        </w:rPr>
        <w:t>ниципального образования, а также уточнением полномочий органов вну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>реннего муниципального финансового контроля.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Одним из основных предметов ведения комитета являются вопросы упра</w:t>
      </w:r>
      <w:r w:rsidRPr="00531A61">
        <w:rPr>
          <w:rFonts w:ascii="Times New Roman" w:hAnsi="Times New Roman"/>
          <w:sz w:val="26"/>
          <w:szCs w:val="26"/>
        </w:rPr>
        <w:t>в</w:t>
      </w:r>
      <w:r w:rsidRPr="00531A61">
        <w:rPr>
          <w:rFonts w:ascii="Times New Roman" w:hAnsi="Times New Roman"/>
          <w:sz w:val="26"/>
          <w:szCs w:val="26"/>
        </w:rPr>
        <w:t>ления и распоряжения муниципальным имуществом города Рубцовска.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Они составили 80 % от общего количества рассмотренных в 2022 году пр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ектов решений. Прежде всего, это корректировка прогнозного плана пр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ватизации на 2022 год, поскольку приватизация муниципального имущества является важным источником</w:t>
      </w:r>
      <w:r w:rsidR="000A0FEE" w:rsidRPr="00531A61">
        <w:rPr>
          <w:rFonts w:ascii="Times New Roman" w:hAnsi="Times New Roman"/>
          <w:sz w:val="26"/>
          <w:szCs w:val="26"/>
        </w:rPr>
        <w:t xml:space="preserve"> пополнения городского бюджета.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течение года в Прогнозный план приватизации неоднократно вносились дополнения и изменения. Утвердили условия приватизации по 18 объектам. В св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>зи с отсутствием заявок на участие в приватизации, некоторые объекты переоцен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lastRenderedPageBreak/>
        <w:t>вались. Часть объектов не приватизированы и включены в</w:t>
      </w:r>
      <w:r w:rsidR="000A0FEE" w:rsidRPr="00531A61">
        <w:rPr>
          <w:rFonts w:ascii="Times New Roman" w:hAnsi="Times New Roman"/>
          <w:sz w:val="26"/>
          <w:szCs w:val="26"/>
        </w:rPr>
        <w:t xml:space="preserve"> План приватизации на 2023 год.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Депутаты принимали участие в работе постоянно действующей коми</w:t>
      </w:r>
      <w:r w:rsidRPr="00531A61">
        <w:rPr>
          <w:rFonts w:ascii="Times New Roman" w:hAnsi="Times New Roman"/>
          <w:sz w:val="26"/>
          <w:szCs w:val="26"/>
        </w:rPr>
        <w:t>с</w:t>
      </w:r>
      <w:r w:rsidRPr="00531A61">
        <w:rPr>
          <w:rFonts w:ascii="Times New Roman" w:hAnsi="Times New Roman"/>
          <w:sz w:val="26"/>
          <w:szCs w:val="26"/>
        </w:rPr>
        <w:t>сии по продаже муниципального имущества и в работе рабочей группы по приватизации муниципального имущества. Для принятия взвешенного решения, перед рассмо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>рением проектов решений о продаже или передаче помещений, члены комитета выезжали на данные объекты и докладывали информацию об их с</w:t>
      </w:r>
      <w:r w:rsidR="000A0FEE" w:rsidRPr="00531A61">
        <w:rPr>
          <w:rFonts w:ascii="Times New Roman" w:hAnsi="Times New Roman"/>
          <w:sz w:val="26"/>
          <w:szCs w:val="26"/>
        </w:rPr>
        <w:t>остоянии на зас</w:t>
      </w:r>
      <w:r w:rsidR="000A0FEE" w:rsidRPr="00531A61">
        <w:rPr>
          <w:rFonts w:ascii="Times New Roman" w:hAnsi="Times New Roman"/>
          <w:sz w:val="26"/>
          <w:szCs w:val="26"/>
        </w:rPr>
        <w:t>е</w:t>
      </w:r>
      <w:r w:rsidR="000A0FEE" w:rsidRPr="00531A61">
        <w:rPr>
          <w:rFonts w:ascii="Times New Roman" w:hAnsi="Times New Roman"/>
          <w:sz w:val="26"/>
          <w:szCs w:val="26"/>
        </w:rPr>
        <w:t>дании комитета.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целях оказания поддержки, общественным организациям предоста</w:t>
      </w:r>
      <w:r w:rsidRPr="00531A61">
        <w:rPr>
          <w:rFonts w:ascii="Times New Roman" w:hAnsi="Times New Roman"/>
          <w:sz w:val="26"/>
          <w:szCs w:val="26"/>
        </w:rPr>
        <w:t>в</w:t>
      </w:r>
      <w:r w:rsidRPr="00531A61">
        <w:rPr>
          <w:rFonts w:ascii="Times New Roman" w:hAnsi="Times New Roman"/>
          <w:sz w:val="26"/>
          <w:szCs w:val="26"/>
        </w:rPr>
        <w:t>лены в безвозмездное пользование помещения: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 - ул. Красная, д. 66, пом. 1 спортивной общественной организации «Алта</w:t>
      </w:r>
      <w:r w:rsidRPr="00531A61">
        <w:rPr>
          <w:rFonts w:ascii="Times New Roman" w:hAnsi="Times New Roman"/>
          <w:sz w:val="26"/>
          <w:szCs w:val="26"/>
        </w:rPr>
        <w:t>й</w:t>
      </w:r>
      <w:r w:rsidRPr="00531A61">
        <w:rPr>
          <w:rFonts w:ascii="Times New Roman" w:hAnsi="Times New Roman"/>
          <w:sz w:val="26"/>
          <w:szCs w:val="26"/>
        </w:rPr>
        <w:t xml:space="preserve">ская Федерация </w:t>
      </w:r>
      <w:proofErr w:type="spellStart"/>
      <w:r w:rsidRPr="00531A61">
        <w:rPr>
          <w:rFonts w:ascii="Times New Roman" w:hAnsi="Times New Roman"/>
          <w:sz w:val="26"/>
          <w:szCs w:val="26"/>
        </w:rPr>
        <w:t>Киокусинкай</w:t>
      </w:r>
      <w:proofErr w:type="spellEnd"/>
      <w:r w:rsidRPr="00531A61">
        <w:rPr>
          <w:rFonts w:ascii="Times New Roman" w:hAnsi="Times New Roman"/>
          <w:sz w:val="26"/>
          <w:szCs w:val="26"/>
        </w:rPr>
        <w:t>»;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ул. Пушкина, д.2 Религиозной организации «</w:t>
      </w:r>
      <w:proofErr w:type="spellStart"/>
      <w:r w:rsidRPr="00531A61">
        <w:rPr>
          <w:rFonts w:ascii="Times New Roman" w:hAnsi="Times New Roman"/>
          <w:sz w:val="26"/>
          <w:szCs w:val="26"/>
        </w:rPr>
        <w:t>Рубцовская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Епархия Ру</w:t>
      </w:r>
      <w:r w:rsidRPr="00531A61">
        <w:rPr>
          <w:rFonts w:ascii="Times New Roman" w:hAnsi="Times New Roman"/>
          <w:sz w:val="26"/>
          <w:szCs w:val="26"/>
        </w:rPr>
        <w:t>с</w:t>
      </w:r>
      <w:r w:rsidRPr="00531A61">
        <w:rPr>
          <w:rFonts w:ascii="Times New Roman" w:hAnsi="Times New Roman"/>
          <w:sz w:val="26"/>
          <w:szCs w:val="26"/>
        </w:rPr>
        <w:t xml:space="preserve">ской Православной Церкви (Московский Патриархат)», которая работает с лицами с ограниченными возможностями здоровья. 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- ул. Пролетарская, д. 397 </w:t>
      </w:r>
      <w:proofErr w:type="spellStart"/>
      <w:r w:rsidRPr="00531A61">
        <w:rPr>
          <w:rFonts w:ascii="Times New Roman" w:hAnsi="Times New Roman"/>
          <w:sz w:val="26"/>
          <w:szCs w:val="26"/>
        </w:rPr>
        <w:t>Рубцовской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городской молодежной общ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ственной организации «Федерация фехтования Рубцовска».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П</w:t>
      </w:r>
      <w:r w:rsidR="00BE25F2"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редана в государственную собственность Алтайского края автом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бильная дорога (5240,0 м) от западной границы города по Угловскому тракту до железн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дорожного переезда, по улице </w:t>
      </w:r>
      <w:proofErr w:type="spellStart"/>
      <w:r w:rsidRPr="00531A61">
        <w:rPr>
          <w:rFonts w:ascii="Times New Roman" w:hAnsi="Times New Roman"/>
          <w:sz w:val="26"/>
          <w:szCs w:val="26"/>
        </w:rPr>
        <w:t>Сельмашской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, по проезду </w:t>
      </w:r>
      <w:proofErr w:type="spellStart"/>
      <w:r w:rsidRPr="00531A61">
        <w:rPr>
          <w:rFonts w:ascii="Times New Roman" w:hAnsi="Times New Roman"/>
          <w:sz w:val="26"/>
          <w:szCs w:val="26"/>
        </w:rPr>
        <w:t>Сельмашскому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, по </w:t>
      </w:r>
      <w:proofErr w:type="spellStart"/>
      <w:r w:rsidRPr="00531A61">
        <w:rPr>
          <w:rFonts w:ascii="Times New Roman" w:hAnsi="Times New Roman"/>
          <w:sz w:val="26"/>
          <w:szCs w:val="26"/>
        </w:rPr>
        <w:t>Вес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лоярскому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тракту до южной границы города.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Неоднократно на </w:t>
      </w:r>
      <w:proofErr w:type="gramStart"/>
      <w:r w:rsidRPr="00531A61">
        <w:rPr>
          <w:rFonts w:ascii="Times New Roman" w:hAnsi="Times New Roman"/>
          <w:sz w:val="26"/>
          <w:szCs w:val="26"/>
        </w:rPr>
        <w:t>заседаниях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комитета заслушивалась информация «О реал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зации программы «Формирование современной городской среды на территории муниципального образования город Рубцовск Алтайского края». Обсуждались пр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екты общественных территорий и список заявок на благоустройство </w:t>
      </w:r>
      <w:proofErr w:type="spellStart"/>
      <w:r w:rsidRPr="00531A61">
        <w:rPr>
          <w:rFonts w:ascii="Times New Roman" w:hAnsi="Times New Roman"/>
          <w:sz w:val="26"/>
          <w:szCs w:val="26"/>
        </w:rPr>
        <w:t>внутридвор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вых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территорий.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Следует также отметить совместную работу с Контрольно-счетной палатой города Рубцовска. Комитет регулярно рассматривает отчеты по актам проверок Контрольно-сч</w:t>
      </w:r>
      <w:r w:rsidR="000A0FEE" w:rsidRPr="00531A61">
        <w:rPr>
          <w:rFonts w:ascii="Times New Roman" w:hAnsi="Times New Roman"/>
          <w:sz w:val="26"/>
          <w:szCs w:val="26"/>
        </w:rPr>
        <w:t>етной палаты.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Депутаты принимают активное участие в работе комиссий городского Сов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та депутатов, а также комиссий при Администрации города, активно р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ботают на своих избирательных округах, ведут прием избирателей, принимают участие в о</w:t>
      </w:r>
      <w:r w:rsidRPr="00531A61">
        <w:rPr>
          <w:rFonts w:ascii="Times New Roman" w:hAnsi="Times New Roman"/>
          <w:sz w:val="26"/>
          <w:szCs w:val="26"/>
        </w:rPr>
        <w:t>б</w:t>
      </w:r>
      <w:r w:rsidRPr="00531A61">
        <w:rPr>
          <w:rFonts w:ascii="Times New Roman" w:hAnsi="Times New Roman"/>
          <w:sz w:val="26"/>
          <w:szCs w:val="26"/>
        </w:rPr>
        <w:t>щегородских мероприятиях.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Принимая решения, члены комитета руководствовались необходимостью учитывать интересы как общегосударственные, так и местные, затрагивающие ра</w:t>
      </w:r>
      <w:r w:rsidRPr="00531A61">
        <w:rPr>
          <w:rFonts w:ascii="Times New Roman" w:hAnsi="Times New Roman"/>
          <w:sz w:val="26"/>
          <w:szCs w:val="26"/>
        </w:rPr>
        <w:t>з</w:t>
      </w:r>
      <w:r w:rsidRPr="00531A61">
        <w:rPr>
          <w:rFonts w:ascii="Times New Roman" w:hAnsi="Times New Roman"/>
          <w:sz w:val="26"/>
          <w:szCs w:val="26"/>
        </w:rPr>
        <w:t>личные сферы жизнедеятельности города и реальные возможности органов мес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>ной власти.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При планировании дальнейшей работы комитет по экономической п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литике сосредоточит свое внимание на решении следующих задач: увеличение собстве</w:t>
      </w:r>
      <w:r w:rsidRPr="00531A61">
        <w:rPr>
          <w:rFonts w:ascii="Times New Roman" w:hAnsi="Times New Roman"/>
          <w:sz w:val="26"/>
          <w:szCs w:val="26"/>
        </w:rPr>
        <w:t>н</w:t>
      </w:r>
      <w:r w:rsidRPr="00531A61">
        <w:rPr>
          <w:rFonts w:ascii="Times New Roman" w:hAnsi="Times New Roman"/>
          <w:sz w:val="26"/>
          <w:szCs w:val="26"/>
        </w:rPr>
        <w:t>ных доходов бюджета; эффективное управление муниципал</w:t>
      </w:r>
      <w:r w:rsidRPr="00531A61">
        <w:rPr>
          <w:rFonts w:ascii="Times New Roman" w:hAnsi="Times New Roman"/>
          <w:sz w:val="26"/>
          <w:szCs w:val="26"/>
        </w:rPr>
        <w:t>ь</w:t>
      </w:r>
      <w:r w:rsidRPr="00531A61">
        <w:rPr>
          <w:rFonts w:ascii="Times New Roman" w:hAnsi="Times New Roman"/>
          <w:sz w:val="26"/>
          <w:szCs w:val="26"/>
        </w:rPr>
        <w:t>ным имуществом.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целом работу комитета в 2022 году можно признать успешной и эффе</w:t>
      </w:r>
      <w:r w:rsidRPr="00531A61">
        <w:rPr>
          <w:rFonts w:ascii="Times New Roman" w:hAnsi="Times New Roman"/>
          <w:sz w:val="26"/>
          <w:szCs w:val="26"/>
        </w:rPr>
        <w:t>к</w:t>
      </w:r>
      <w:r w:rsidRPr="00531A61">
        <w:rPr>
          <w:rFonts w:ascii="Times New Roman" w:hAnsi="Times New Roman"/>
          <w:sz w:val="26"/>
          <w:szCs w:val="26"/>
        </w:rPr>
        <w:t>тивной. Депутаты за прошедший год приобрели опыт во всех вопросах</w:t>
      </w:r>
      <w:r w:rsidR="001A08FC" w:rsidRPr="00531A61">
        <w:rPr>
          <w:rFonts w:ascii="Times New Roman" w:hAnsi="Times New Roman"/>
          <w:sz w:val="26"/>
          <w:szCs w:val="26"/>
        </w:rPr>
        <w:t>,</w:t>
      </w:r>
      <w:r w:rsidRPr="00531A61">
        <w:rPr>
          <w:rFonts w:ascii="Times New Roman" w:hAnsi="Times New Roman"/>
          <w:sz w:val="26"/>
          <w:szCs w:val="26"/>
        </w:rPr>
        <w:t xml:space="preserve"> наход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>щихся в поле зрения комитета.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1A61" w:rsidRDefault="00531A6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A022AD" w:rsidRPr="00531A61" w:rsidRDefault="000A0FEE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lastRenderedPageBreak/>
        <w:t>2</w:t>
      </w:r>
      <w:r w:rsidR="005823E2" w:rsidRPr="00531A61">
        <w:rPr>
          <w:rFonts w:ascii="Times New Roman" w:hAnsi="Times New Roman"/>
          <w:b/>
          <w:sz w:val="26"/>
          <w:szCs w:val="26"/>
        </w:rPr>
        <w:t>.3.</w:t>
      </w:r>
      <w:r w:rsidR="00A022AD" w:rsidRPr="00531A61">
        <w:rPr>
          <w:rFonts w:ascii="Times New Roman" w:hAnsi="Times New Roman"/>
          <w:b/>
          <w:sz w:val="26"/>
          <w:szCs w:val="26"/>
        </w:rPr>
        <w:t>Работа комитета по жилищно-коммунальному хозяйству,</w:t>
      </w:r>
    </w:p>
    <w:p w:rsidR="00A022AD" w:rsidRPr="00531A61" w:rsidRDefault="00A022AD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природопользованию и земельным отношениям</w:t>
      </w:r>
    </w:p>
    <w:p w:rsidR="002B715D" w:rsidRPr="00531A61" w:rsidRDefault="002B715D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Комитет осуществляет свою деятельность по направлениям жилищно-коммунального хозяйства, земельным отношениям и природопользованию в пр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делах компетенции Рубцовского городского Совета депутатов.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2022 год году работа комитета осуществлялась депутатами двух 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зывов. С октября 2022 года в составе комитета 15 депутатов. В седьмом 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зыве комитет по жилищно-коммунальному хозяйству, природопользованию и земельным отно</w:t>
      </w:r>
      <w:r w:rsidR="000A0FEE" w:rsidRPr="00531A61">
        <w:rPr>
          <w:rFonts w:ascii="Times New Roman" w:hAnsi="Times New Roman"/>
          <w:sz w:val="26"/>
          <w:szCs w:val="26"/>
        </w:rPr>
        <w:t>ш</w:t>
      </w:r>
      <w:r w:rsidR="000A0FEE" w:rsidRPr="00531A61">
        <w:rPr>
          <w:rFonts w:ascii="Times New Roman" w:hAnsi="Times New Roman"/>
          <w:sz w:val="26"/>
          <w:szCs w:val="26"/>
        </w:rPr>
        <w:t>е</w:t>
      </w:r>
      <w:r w:rsidR="000A0FEE" w:rsidRPr="00531A61">
        <w:rPr>
          <w:rFonts w:ascii="Times New Roman" w:hAnsi="Times New Roman"/>
          <w:sz w:val="26"/>
          <w:szCs w:val="26"/>
        </w:rPr>
        <w:t>ниям состоял из 11 депутатов.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Работа Комитета проводилась в соответствии с Положением о Комитетах и перспективным планом работы. За отчетный период проведено 15 заседаний ком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тета, из которых 11 заседаний комитета по жилищно-коммунальному хозяйству, природопользованию и земельным отношениям и 4 совместных заседания, на к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торых рассмотрено около 85 вопросов.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Комитет в постоянном режиме обобщает и анализирует информацию по сл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дующим вопросам: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- сбор, вывоз и утилизация бытовых отходов на территории города; 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подготовка и проведение отопительного сезона;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капитальный и ямочный ремонт дорожного покрытия;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мероприятия по санитарной очистке и благоустройству города;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мероприятия по озеленению территории города;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реализация муниципальной программы «Формирование современной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родской среды на территории муниципального образования город Рубцовск Алта</w:t>
      </w:r>
      <w:r w:rsidRPr="00531A61">
        <w:rPr>
          <w:rFonts w:ascii="Times New Roman" w:hAnsi="Times New Roman"/>
          <w:sz w:val="26"/>
          <w:szCs w:val="26"/>
        </w:rPr>
        <w:t>й</w:t>
      </w:r>
      <w:r w:rsidRPr="00531A61">
        <w:rPr>
          <w:rFonts w:ascii="Times New Roman" w:hAnsi="Times New Roman"/>
          <w:sz w:val="26"/>
          <w:szCs w:val="26"/>
        </w:rPr>
        <w:t>ского края на 2022 год».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меры, принимаемые Администрацией города в сфере организации отлова безнадзорных животных.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1A61">
        <w:rPr>
          <w:rFonts w:ascii="Times New Roman" w:hAnsi="Times New Roman"/>
          <w:sz w:val="26"/>
          <w:szCs w:val="26"/>
        </w:rPr>
        <w:t>Неоднократно вносились изменения в Положения о видах муниципального контроля принятые в соответствии с федеральным законом от 31.07.2020 № 248-ФЗ «О государственном контроле (надзоре) и муниципал</w:t>
      </w:r>
      <w:r w:rsidRPr="00531A61">
        <w:rPr>
          <w:rFonts w:ascii="Times New Roman" w:hAnsi="Times New Roman"/>
          <w:sz w:val="26"/>
          <w:szCs w:val="26"/>
        </w:rPr>
        <w:t>ь</w:t>
      </w:r>
      <w:r w:rsidRPr="00531A61">
        <w:rPr>
          <w:rFonts w:ascii="Times New Roman" w:hAnsi="Times New Roman"/>
          <w:sz w:val="26"/>
          <w:szCs w:val="26"/>
        </w:rPr>
        <w:t>ном контроле в Российской Федерации», затрагивающие такие сферы, как:</w:t>
      </w:r>
      <w:proofErr w:type="gramEnd"/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- муниципальный </w:t>
      </w:r>
      <w:proofErr w:type="gramStart"/>
      <w:r w:rsidRPr="00531A6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исполнением единой теплоснабжающей орг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низацией обязательств по строительству, реконструкции и модернизации объектов теплоснабжения;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муниципальный контроль в области охраны и использования особо охран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>емых природных территорий местного значения;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муниципальный земельный контроль;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муниципальный контроль в сфере благоустройства предметом, которого является соблюдение Правил благоустройства города Рубцовска, в том числе тр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бований к обеспечению доступности для инвалидов объектов социальной, инж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нерной и транспортной инфраструктур и предоставляемых услуг;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муниципальный лесной контроль;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- муниципальный контроль на автомобильном </w:t>
      </w:r>
      <w:proofErr w:type="gramStart"/>
      <w:r w:rsidRPr="00531A61">
        <w:rPr>
          <w:rFonts w:ascii="Times New Roman" w:hAnsi="Times New Roman"/>
          <w:sz w:val="26"/>
          <w:szCs w:val="26"/>
        </w:rPr>
        <w:t>транспорте</w:t>
      </w:r>
      <w:proofErr w:type="gramEnd"/>
      <w:r w:rsidRPr="00531A61">
        <w:rPr>
          <w:rFonts w:ascii="Times New Roman" w:hAnsi="Times New Roman"/>
          <w:sz w:val="26"/>
          <w:szCs w:val="26"/>
        </w:rPr>
        <w:t>, городском назе</w:t>
      </w:r>
      <w:r w:rsidRPr="00531A61">
        <w:rPr>
          <w:rFonts w:ascii="Times New Roman" w:hAnsi="Times New Roman"/>
          <w:sz w:val="26"/>
          <w:szCs w:val="26"/>
        </w:rPr>
        <w:t>м</w:t>
      </w:r>
      <w:r w:rsidRPr="00531A61">
        <w:rPr>
          <w:rFonts w:ascii="Times New Roman" w:hAnsi="Times New Roman"/>
          <w:sz w:val="26"/>
          <w:szCs w:val="26"/>
        </w:rPr>
        <w:t xml:space="preserve">ном электрическом транспорте и в дорожном хозяйстве;  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 - муниципальный жилищный контроль.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октябре 2022 года депутатами 8 созыва Городского Совета депутатов на заседании комитета утверждались кандидатуры для включения в состав следу</w:t>
      </w:r>
      <w:r w:rsidRPr="00531A61">
        <w:rPr>
          <w:rFonts w:ascii="Times New Roman" w:hAnsi="Times New Roman"/>
          <w:sz w:val="26"/>
          <w:szCs w:val="26"/>
        </w:rPr>
        <w:t>ю</w:t>
      </w:r>
      <w:r w:rsidRPr="00531A61">
        <w:rPr>
          <w:rFonts w:ascii="Times New Roman" w:hAnsi="Times New Roman"/>
          <w:sz w:val="26"/>
          <w:szCs w:val="26"/>
        </w:rPr>
        <w:t xml:space="preserve">щих комиссий: 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lastRenderedPageBreak/>
        <w:t>- по вопросам землепользования и застройки территории города Ру</w:t>
      </w:r>
      <w:r w:rsidRPr="00531A61">
        <w:rPr>
          <w:rFonts w:ascii="Times New Roman" w:hAnsi="Times New Roman"/>
          <w:sz w:val="26"/>
          <w:szCs w:val="26"/>
        </w:rPr>
        <w:t>б</w:t>
      </w:r>
      <w:r w:rsidRPr="00531A61">
        <w:rPr>
          <w:rFonts w:ascii="Times New Roman" w:hAnsi="Times New Roman"/>
          <w:sz w:val="26"/>
          <w:szCs w:val="26"/>
        </w:rPr>
        <w:t>цовска;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по проведению торгов (конкурсов, аукционов) по продаже земельных участков, права на заключение договора аренды земельных участков;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по распределению жилья в специализированном доме по пр. Ленина,68 в городе Рубцовске для проживания инвалидов с поражением опорно-двигательного аппарата;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по постановке на учет граждан, испытывающих потребность в древесине для собственных нужд на территории города Рубцовска;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по отбору управляющей организации для управления многоквартирными домами;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по установлению необходимости проведения капитального ремонта общего имущества в многоквартирных домах;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для оценки жилых помещений жилищного фонда Российской Федерации, многоквартирных домов, находящихся в федеральной собственности, муниципал</w:t>
      </w:r>
      <w:r w:rsidRPr="00531A61">
        <w:rPr>
          <w:rFonts w:ascii="Times New Roman" w:hAnsi="Times New Roman"/>
          <w:sz w:val="26"/>
          <w:szCs w:val="26"/>
        </w:rPr>
        <w:t>ь</w:t>
      </w:r>
      <w:r w:rsidRPr="00531A61">
        <w:rPr>
          <w:rFonts w:ascii="Times New Roman" w:hAnsi="Times New Roman"/>
          <w:sz w:val="26"/>
          <w:szCs w:val="26"/>
        </w:rPr>
        <w:t>ного жилищного и частного жилого фонда;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по обеспечению реализации муниципальной программы «Формирование современной городской среды на территории муниципального образ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вания город Рубцовск Алтайского края» на 2018-2024 годы.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ноябре 2022 года на заседании комитета заслушивалась информация о ф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 xml:space="preserve">нансировании Управления по ЖКХ и экологии </w:t>
      </w:r>
      <w:proofErr w:type="spellStart"/>
      <w:r w:rsidRPr="00531A61">
        <w:rPr>
          <w:rFonts w:ascii="Times New Roman" w:hAnsi="Times New Roman"/>
          <w:sz w:val="26"/>
          <w:szCs w:val="26"/>
        </w:rPr>
        <w:t>г</w:t>
      </w:r>
      <w:proofErr w:type="gramStart"/>
      <w:r w:rsidRPr="00531A61">
        <w:rPr>
          <w:rFonts w:ascii="Times New Roman" w:hAnsi="Times New Roman"/>
          <w:sz w:val="26"/>
          <w:szCs w:val="26"/>
        </w:rPr>
        <w:t>.Р</w:t>
      </w:r>
      <w:proofErr w:type="gramEnd"/>
      <w:r w:rsidRPr="00531A61">
        <w:rPr>
          <w:rFonts w:ascii="Times New Roman" w:hAnsi="Times New Roman"/>
          <w:sz w:val="26"/>
          <w:szCs w:val="26"/>
        </w:rPr>
        <w:t>убцовска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с указанием видов и стоимости работ на 2023 год. В ходе обсуждений депутатами было принято реш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ние отправить запрос О. Г. Обуховичу (заместителю Главы Администрации гор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да) о предоставлении информации по физическим объемам в разрезе по видам в</w:t>
      </w:r>
      <w:r w:rsidRPr="00531A61">
        <w:rPr>
          <w:rFonts w:ascii="Times New Roman" w:hAnsi="Times New Roman"/>
          <w:sz w:val="26"/>
          <w:szCs w:val="26"/>
        </w:rPr>
        <w:t>ы</w:t>
      </w:r>
      <w:r w:rsidRPr="00531A61">
        <w:rPr>
          <w:rFonts w:ascii="Times New Roman" w:hAnsi="Times New Roman"/>
          <w:sz w:val="26"/>
          <w:szCs w:val="26"/>
        </w:rPr>
        <w:t>полненных работ в рамках муниципальных контрактов в период 2022 года для дальнейшей проработки вопроса.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декабре 2022 года в соответствии со статьей 55.24 Градостроительного к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декса, Федеральными законами № 131-ФЗ и 384-ФЗ было принято П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ложение «Об утверждении Порядка проведения осмотра зданий, сооружений в целях оценки их технического состояния и надлежащего технического обслуживания и выдачи р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комендаций о мерах по устранению выявленных в ходе такого осмотра наруш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ний».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Так же в декабре рассматривалась информация о путях решения проблемы ГВС на территории Рубцовска.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Кроме того, на </w:t>
      </w:r>
      <w:proofErr w:type="gramStart"/>
      <w:r w:rsidRPr="00531A61">
        <w:rPr>
          <w:rFonts w:ascii="Times New Roman" w:hAnsi="Times New Roman"/>
          <w:sz w:val="26"/>
          <w:szCs w:val="26"/>
        </w:rPr>
        <w:t>заседании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комитета в декабре заслушивалась информация о мерах, принимаемых Администрацией города в сфере организации отлова безна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 xml:space="preserve">зорных животных. Этот вопрос является очень актуальным в </w:t>
      </w:r>
      <w:proofErr w:type="gramStart"/>
      <w:r w:rsidRPr="00531A61">
        <w:rPr>
          <w:rFonts w:ascii="Times New Roman" w:hAnsi="Times New Roman"/>
          <w:sz w:val="26"/>
          <w:szCs w:val="26"/>
        </w:rPr>
        <w:t>данное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время для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рода. Депутатами на </w:t>
      </w:r>
      <w:proofErr w:type="gramStart"/>
      <w:r w:rsidRPr="00531A61">
        <w:rPr>
          <w:rFonts w:ascii="Times New Roman" w:hAnsi="Times New Roman"/>
          <w:sz w:val="26"/>
          <w:szCs w:val="26"/>
        </w:rPr>
        <w:t>комитете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было принято решение подготовить обращение в Алтайское краевое Законодательное Собрание по вопросу организации отлова бе</w:t>
      </w:r>
      <w:r w:rsidRPr="00531A61">
        <w:rPr>
          <w:rFonts w:ascii="Times New Roman" w:hAnsi="Times New Roman"/>
          <w:sz w:val="26"/>
          <w:szCs w:val="26"/>
        </w:rPr>
        <w:t>з</w:t>
      </w:r>
      <w:r w:rsidRPr="00531A61">
        <w:rPr>
          <w:rFonts w:ascii="Times New Roman" w:hAnsi="Times New Roman"/>
          <w:sz w:val="26"/>
          <w:szCs w:val="26"/>
        </w:rPr>
        <w:t>надзорных животных. Данное предложение для рассмотрения включено в план р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боты на январь 2023 года.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Депутаты принимали активное участие в формировании бюджета на 2023 год и плановый период 2024 и 2025 годов. Впервые план бюджета составлен на долгосрочную перспективу. От комитета были направлены в Администрацию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рода ряд предложений для рассмотрения на </w:t>
      </w:r>
      <w:proofErr w:type="gramStart"/>
      <w:r w:rsidRPr="00531A61">
        <w:rPr>
          <w:rFonts w:ascii="Times New Roman" w:hAnsi="Times New Roman"/>
          <w:sz w:val="26"/>
          <w:szCs w:val="26"/>
        </w:rPr>
        <w:t>заседании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к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миссии по формированию бюджета города. Данные предложения были ра</w:t>
      </w:r>
      <w:r w:rsidRPr="00531A61">
        <w:rPr>
          <w:rFonts w:ascii="Times New Roman" w:hAnsi="Times New Roman"/>
          <w:sz w:val="26"/>
          <w:szCs w:val="26"/>
        </w:rPr>
        <w:t>с</w:t>
      </w:r>
      <w:r w:rsidRPr="00531A61">
        <w:rPr>
          <w:rFonts w:ascii="Times New Roman" w:hAnsi="Times New Roman"/>
          <w:sz w:val="26"/>
          <w:szCs w:val="26"/>
        </w:rPr>
        <w:t xml:space="preserve">смотрены на </w:t>
      </w:r>
      <w:proofErr w:type="gramStart"/>
      <w:r w:rsidRPr="00531A61">
        <w:rPr>
          <w:rFonts w:ascii="Times New Roman" w:hAnsi="Times New Roman"/>
          <w:sz w:val="26"/>
          <w:szCs w:val="26"/>
        </w:rPr>
        <w:t>заседании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указанной комиссии.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lastRenderedPageBreak/>
        <w:t>Остро в 2022 году стоял вопрос санитарного состояния территории города Рубцовска. Неоднократно комитетом заслушивалась информация об о</w:t>
      </w:r>
      <w:r w:rsidRPr="00531A61">
        <w:rPr>
          <w:rFonts w:ascii="Times New Roman" w:hAnsi="Times New Roman"/>
          <w:sz w:val="26"/>
          <w:szCs w:val="26"/>
        </w:rPr>
        <w:t>р</w:t>
      </w:r>
      <w:r w:rsidRPr="00531A61">
        <w:rPr>
          <w:rFonts w:ascii="Times New Roman" w:hAnsi="Times New Roman"/>
          <w:sz w:val="26"/>
          <w:szCs w:val="26"/>
        </w:rPr>
        <w:t>ганизации сбора и вывоза мусора, ликвидации несанкционированных свалок.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целом работа комитета в 2022 году была плодотворной. В план раб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ты на 1 полугодие 2023 года включен ряд вопросов, требующих дальнейшего решения. Надеемся на тесное взаимодействие с Администрацией города и другими комит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тами Рубцовского городского Совета депутатов в достиж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нии поставленных целей.</w:t>
      </w:r>
    </w:p>
    <w:p w:rsidR="00A022AD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2AD" w:rsidRPr="00531A61" w:rsidRDefault="000A0FEE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2</w:t>
      </w:r>
      <w:r w:rsidR="005823E2" w:rsidRPr="00531A61">
        <w:rPr>
          <w:rFonts w:ascii="Times New Roman" w:hAnsi="Times New Roman"/>
          <w:b/>
          <w:sz w:val="26"/>
          <w:szCs w:val="26"/>
        </w:rPr>
        <w:t>.4.</w:t>
      </w:r>
      <w:r w:rsidR="00A022AD" w:rsidRPr="00531A61">
        <w:rPr>
          <w:rFonts w:ascii="Times New Roman" w:hAnsi="Times New Roman"/>
          <w:b/>
          <w:sz w:val="26"/>
          <w:szCs w:val="26"/>
        </w:rPr>
        <w:t>Работа комитета по социальной политике</w:t>
      </w:r>
    </w:p>
    <w:p w:rsidR="00A022AD" w:rsidRPr="00531A61" w:rsidRDefault="00A022AD" w:rsidP="00D53CF5">
      <w:pPr>
        <w:jc w:val="center"/>
        <w:rPr>
          <w:rFonts w:ascii="Times New Roman" w:hAnsi="Times New Roman"/>
          <w:sz w:val="26"/>
          <w:szCs w:val="26"/>
        </w:rPr>
      </w:pPr>
    </w:p>
    <w:p w:rsidR="000A0FEE" w:rsidRPr="00531A61" w:rsidRDefault="00A022AD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Комитет по социальной политике в составе 12 депутатов работает с о</w:t>
      </w:r>
      <w:r w:rsidRPr="00531A61">
        <w:rPr>
          <w:rFonts w:ascii="Times New Roman" w:hAnsi="Times New Roman"/>
          <w:sz w:val="26"/>
          <w:szCs w:val="26"/>
        </w:rPr>
        <w:t>к</w:t>
      </w:r>
      <w:r w:rsidRPr="00531A61">
        <w:rPr>
          <w:rFonts w:ascii="Times New Roman" w:hAnsi="Times New Roman"/>
          <w:sz w:val="26"/>
          <w:szCs w:val="26"/>
        </w:rPr>
        <w:t>тября 2022 года. В седьмом созыве комитет по социальной политике состоял из 10 деп</w:t>
      </w:r>
      <w:r w:rsidRPr="00531A61">
        <w:rPr>
          <w:rFonts w:ascii="Times New Roman" w:hAnsi="Times New Roman"/>
          <w:sz w:val="26"/>
          <w:szCs w:val="26"/>
        </w:rPr>
        <w:t>у</w:t>
      </w:r>
      <w:r w:rsidRPr="00531A61">
        <w:rPr>
          <w:rFonts w:ascii="Times New Roman" w:hAnsi="Times New Roman"/>
          <w:sz w:val="26"/>
          <w:szCs w:val="26"/>
        </w:rPr>
        <w:t>татов.</w:t>
      </w:r>
    </w:p>
    <w:p w:rsidR="00A022AD" w:rsidRPr="00531A61" w:rsidRDefault="00A022AD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Свою работу комитет строит на основе перспективных планов работы ком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тета и городского Совета депутатов в тесном взаимодействии со структурными подразделениями Администрации города, другими комитетами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родского Совета депутатов, общественными организациями. Заседания ком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тета проводятся, как минимум, один раз в месяц.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За отчетный период всего было проведено 15 заседаний, из которых: 11 зас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даний комитета по социальной политике и 4 совместных заседания.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Комитетом по социальной политике седьмого созыва в январе 2022 года б</w:t>
      </w:r>
      <w:r w:rsidRPr="00531A61">
        <w:rPr>
          <w:rFonts w:ascii="Times New Roman" w:hAnsi="Times New Roman"/>
          <w:sz w:val="26"/>
          <w:szCs w:val="26"/>
        </w:rPr>
        <w:t>ы</w:t>
      </w:r>
      <w:r w:rsidRPr="00531A61">
        <w:rPr>
          <w:rFonts w:ascii="Times New Roman" w:hAnsi="Times New Roman"/>
          <w:sz w:val="26"/>
          <w:szCs w:val="26"/>
        </w:rPr>
        <w:t>ло впервые разработано и принято Положение о Доске Почета муниципального о</w:t>
      </w:r>
      <w:r w:rsidRPr="00531A61">
        <w:rPr>
          <w:rFonts w:ascii="Times New Roman" w:hAnsi="Times New Roman"/>
          <w:sz w:val="26"/>
          <w:szCs w:val="26"/>
        </w:rPr>
        <w:t>б</w:t>
      </w:r>
      <w:r w:rsidRPr="00531A61">
        <w:rPr>
          <w:rFonts w:ascii="Times New Roman" w:hAnsi="Times New Roman"/>
          <w:sz w:val="26"/>
          <w:szCs w:val="26"/>
        </w:rPr>
        <w:t>разования город Рубцовск Алтайского края. В июне решением Рубцовского горо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>ского Совета депутатов Алтайского края было утверждено 11 кандидатур жителей города Рубцовска для размещения на Доску Почета.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марте 2022 года депутатами седьмого созыва было принято решение «О внесении изменений в решение Рубцовского городского Совета депутатов Алта</w:t>
      </w:r>
      <w:r w:rsidRPr="00531A61">
        <w:rPr>
          <w:rFonts w:ascii="Times New Roman" w:hAnsi="Times New Roman"/>
          <w:sz w:val="26"/>
          <w:szCs w:val="26"/>
        </w:rPr>
        <w:t>й</w:t>
      </w:r>
      <w:r w:rsidRPr="00531A61">
        <w:rPr>
          <w:rFonts w:ascii="Times New Roman" w:hAnsi="Times New Roman"/>
          <w:sz w:val="26"/>
          <w:szCs w:val="26"/>
        </w:rPr>
        <w:t>ского края от 20.09.2012 № 866 «Об утверждении Положения о присв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ении звания «Почетный гражданин города Рубцовска» (с изменениями)». Изменения коснулись порядка голосования за принятие решения «О присвоении звания «Почетный гражданин города Рубцовска», изменено «тайное голосова</w:t>
      </w:r>
      <w:r w:rsidR="000A0FEE" w:rsidRPr="00531A61">
        <w:rPr>
          <w:rFonts w:ascii="Times New Roman" w:hAnsi="Times New Roman"/>
          <w:sz w:val="26"/>
          <w:szCs w:val="26"/>
        </w:rPr>
        <w:t>ние» на «открытое гол</w:t>
      </w:r>
      <w:r w:rsidR="000A0FEE" w:rsidRPr="00531A61">
        <w:rPr>
          <w:rFonts w:ascii="Times New Roman" w:hAnsi="Times New Roman"/>
          <w:sz w:val="26"/>
          <w:szCs w:val="26"/>
        </w:rPr>
        <w:t>о</w:t>
      </w:r>
      <w:r w:rsidR="000A0FEE" w:rsidRPr="00531A61">
        <w:rPr>
          <w:rFonts w:ascii="Times New Roman" w:hAnsi="Times New Roman"/>
          <w:sz w:val="26"/>
          <w:szCs w:val="26"/>
        </w:rPr>
        <w:t>сование».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марте 2022 года комитетом была рассмотрена информация о пров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димых мероприятиях в </w:t>
      </w:r>
      <w:proofErr w:type="spellStart"/>
      <w:r w:rsidRPr="00531A61">
        <w:rPr>
          <w:rFonts w:ascii="Times New Roman" w:hAnsi="Times New Roman"/>
          <w:sz w:val="26"/>
          <w:szCs w:val="26"/>
        </w:rPr>
        <w:t>г</w:t>
      </w:r>
      <w:proofErr w:type="gramStart"/>
      <w:r w:rsidRPr="00531A61">
        <w:rPr>
          <w:rFonts w:ascii="Times New Roman" w:hAnsi="Times New Roman"/>
          <w:sz w:val="26"/>
          <w:szCs w:val="26"/>
        </w:rPr>
        <w:t>.Р</w:t>
      </w:r>
      <w:proofErr w:type="gramEnd"/>
      <w:r w:rsidRPr="00531A61">
        <w:rPr>
          <w:rFonts w:ascii="Times New Roman" w:hAnsi="Times New Roman"/>
          <w:sz w:val="26"/>
          <w:szCs w:val="26"/>
        </w:rPr>
        <w:t>убцовске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в поддержку специальной военной операции по ден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цификации и демилитаризации Украины.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июне 2022 года в новой редакции было принято Положение</w:t>
      </w:r>
      <w:proofErr w:type="gramStart"/>
      <w:r w:rsidRPr="00531A61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наградах Рубцовского городского Совета депутатов Алтайского края.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Редакция проекта решения была подготовлена с учетом поступивших устных предложений от депутатов городского Совета, а также уточнены некоторые фо</w:t>
      </w:r>
      <w:r w:rsidRPr="00531A61">
        <w:rPr>
          <w:rFonts w:ascii="Times New Roman" w:hAnsi="Times New Roman"/>
          <w:sz w:val="26"/>
          <w:szCs w:val="26"/>
        </w:rPr>
        <w:t>р</w:t>
      </w:r>
      <w:r w:rsidRPr="00531A61">
        <w:rPr>
          <w:rFonts w:ascii="Times New Roman" w:hAnsi="Times New Roman"/>
          <w:sz w:val="26"/>
          <w:szCs w:val="26"/>
        </w:rPr>
        <w:t>мулировки Положений.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августе 2022 года решением Рубцовского городского Совета депутатов Алтайского края было присвоено звание «Почетный гражданин города Рубцовска» 3 жителям города Рубцовска, в связи с тем, что в 2022 году праздновался юбилей города. Почетными гражданами в ходе открытого голосования были выбраны Го</w:t>
      </w:r>
      <w:r w:rsidRPr="00531A61">
        <w:rPr>
          <w:rFonts w:ascii="Times New Roman" w:hAnsi="Times New Roman"/>
          <w:sz w:val="26"/>
          <w:szCs w:val="26"/>
        </w:rPr>
        <w:t>н</w:t>
      </w:r>
      <w:r w:rsidRPr="00531A61">
        <w:rPr>
          <w:rFonts w:ascii="Times New Roman" w:hAnsi="Times New Roman"/>
          <w:sz w:val="26"/>
          <w:szCs w:val="26"/>
        </w:rPr>
        <w:t xml:space="preserve">чаров А.Н., </w:t>
      </w:r>
      <w:proofErr w:type="spellStart"/>
      <w:r w:rsidRPr="00531A61">
        <w:rPr>
          <w:rFonts w:ascii="Times New Roman" w:hAnsi="Times New Roman"/>
          <w:sz w:val="26"/>
          <w:szCs w:val="26"/>
        </w:rPr>
        <w:t>Зобнев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В.В., </w:t>
      </w:r>
      <w:proofErr w:type="spellStart"/>
      <w:r w:rsidRPr="00531A61">
        <w:rPr>
          <w:rFonts w:ascii="Times New Roman" w:hAnsi="Times New Roman"/>
          <w:sz w:val="26"/>
          <w:szCs w:val="26"/>
        </w:rPr>
        <w:t>Катрашов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В.Т.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Традиционно на </w:t>
      </w:r>
      <w:proofErr w:type="gramStart"/>
      <w:r w:rsidRPr="00531A61">
        <w:rPr>
          <w:rFonts w:ascii="Times New Roman" w:hAnsi="Times New Roman"/>
          <w:sz w:val="26"/>
          <w:szCs w:val="26"/>
        </w:rPr>
        <w:t>комитете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по социальной политике рассматриваются вопр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сы организации летнего отдыха детей, результаты проведения летней кампании, а </w:t>
      </w:r>
      <w:r w:rsidRPr="00531A61">
        <w:rPr>
          <w:rFonts w:ascii="Times New Roman" w:hAnsi="Times New Roman"/>
          <w:sz w:val="26"/>
          <w:szCs w:val="26"/>
        </w:rPr>
        <w:lastRenderedPageBreak/>
        <w:t>также подготовка образовательных учреждений к новому уче</w:t>
      </w:r>
      <w:r w:rsidRPr="00531A61">
        <w:rPr>
          <w:rFonts w:ascii="Times New Roman" w:hAnsi="Times New Roman"/>
          <w:sz w:val="26"/>
          <w:szCs w:val="26"/>
        </w:rPr>
        <w:t>б</w:t>
      </w:r>
      <w:r w:rsidRPr="00531A61">
        <w:rPr>
          <w:rFonts w:ascii="Times New Roman" w:hAnsi="Times New Roman"/>
          <w:sz w:val="26"/>
          <w:szCs w:val="26"/>
        </w:rPr>
        <w:t>ному году</w:t>
      </w:r>
      <w:r w:rsidR="000A0FEE" w:rsidRPr="00531A61">
        <w:rPr>
          <w:rFonts w:ascii="Times New Roman" w:hAnsi="Times New Roman"/>
          <w:sz w:val="26"/>
          <w:szCs w:val="26"/>
        </w:rPr>
        <w:t>, 2022 год не стал исключением.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На заседании комитета в ноябре 2022 года рассматривалась информация об антитеррористической безопасности в учреждениях образования, культуры и здр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воохранения.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декабре 2022 года комитетом была рассмотрена информация о горо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>ских мероприятиях в период зимних каникул.</w:t>
      </w:r>
    </w:p>
    <w:p w:rsidR="000A0FEE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Кроме того, в декабре 2022 года </w:t>
      </w:r>
      <w:proofErr w:type="spellStart"/>
      <w:r w:rsidRPr="00531A61">
        <w:rPr>
          <w:rFonts w:ascii="Times New Roman" w:hAnsi="Times New Roman"/>
          <w:sz w:val="26"/>
          <w:szCs w:val="26"/>
        </w:rPr>
        <w:t>Рубцовским</w:t>
      </w:r>
      <w:proofErr w:type="spellEnd"/>
      <w:r w:rsidRPr="00531A61">
        <w:rPr>
          <w:rFonts w:ascii="Times New Roman" w:hAnsi="Times New Roman"/>
          <w:sz w:val="26"/>
          <w:szCs w:val="26"/>
        </w:rPr>
        <w:t xml:space="preserve"> городским Советом депутатов было принято решение «О бюджете муниципального образования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род Рубцовск Алтайского края на 2023 год и плановый период 2024 и 2025 годов». Впервые план бюджета составлен на долгосрочную перспективу.</w:t>
      </w:r>
    </w:p>
    <w:p w:rsidR="00EB604C" w:rsidRPr="00531A61" w:rsidRDefault="00A022AD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2023 году комитет по социальной политике будет строить свою деятел</w:t>
      </w:r>
      <w:r w:rsidRPr="00531A61">
        <w:rPr>
          <w:rFonts w:ascii="Times New Roman" w:hAnsi="Times New Roman"/>
          <w:sz w:val="26"/>
          <w:szCs w:val="26"/>
        </w:rPr>
        <w:t>ь</w:t>
      </w:r>
      <w:r w:rsidRPr="00531A61">
        <w:rPr>
          <w:rFonts w:ascii="Times New Roman" w:hAnsi="Times New Roman"/>
          <w:sz w:val="26"/>
          <w:szCs w:val="26"/>
        </w:rPr>
        <w:t>ность в соответствии с Регламентом городского Совета депутатов, вопросами вед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ния комитета, перспективным планом работы городского Совета депутатов и ком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тета.</w:t>
      </w:r>
    </w:p>
    <w:p w:rsidR="00332154" w:rsidRPr="00531A61" w:rsidRDefault="000A0FEE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3</w:t>
      </w:r>
      <w:r w:rsidR="005823E2" w:rsidRPr="00531A61">
        <w:rPr>
          <w:rFonts w:ascii="Times New Roman" w:hAnsi="Times New Roman"/>
          <w:b/>
          <w:sz w:val="26"/>
          <w:szCs w:val="26"/>
        </w:rPr>
        <w:t>.</w:t>
      </w:r>
      <w:r w:rsidR="00332154" w:rsidRPr="00531A61">
        <w:rPr>
          <w:rFonts w:ascii="Times New Roman" w:hAnsi="Times New Roman"/>
          <w:b/>
          <w:sz w:val="26"/>
          <w:szCs w:val="26"/>
        </w:rPr>
        <w:t>Нормотворческая деятельность</w:t>
      </w:r>
    </w:p>
    <w:p w:rsidR="00332154" w:rsidRPr="00531A61" w:rsidRDefault="00332154" w:rsidP="00D53CF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B715D" w:rsidRPr="00531A61" w:rsidRDefault="00C05A3B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Особое внимание в своей деятельности Рубцовский городской Совет депут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тов уделял нормотворческой деятельности, как главной функции представительн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го органа муниципального образования. Она связана с необходимостью постоянн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го приведения принимаемых городским Советом правовых актов в соответстви</w:t>
      </w:r>
      <w:r w:rsidR="007A5C9C"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 xml:space="preserve"> с действующим законодательством.</w:t>
      </w:r>
    </w:p>
    <w:p w:rsidR="002B715D" w:rsidRPr="00531A61" w:rsidRDefault="00C05A3B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Вся работа по нормотворчеству депутатов построена на предварительном </w:t>
      </w:r>
      <w:proofErr w:type="gramStart"/>
      <w:r w:rsidRPr="00531A61">
        <w:rPr>
          <w:rFonts w:ascii="Times New Roman" w:hAnsi="Times New Roman"/>
          <w:sz w:val="26"/>
          <w:szCs w:val="26"/>
        </w:rPr>
        <w:t>обсуждении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проектов решений. Все поступавшие в горсовет проекты</w:t>
      </w:r>
      <w:r w:rsidR="002B715D" w:rsidRPr="00531A61">
        <w:rPr>
          <w:rFonts w:ascii="Times New Roman" w:hAnsi="Times New Roman"/>
          <w:sz w:val="26"/>
          <w:szCs w:val="26"/>
        </w:rPr>
        <w:t xml:space="preserve"> проходили правовую экспертизу.</w:t>
      </w:r>
    </w:p>
    <w:p w:rsidR="002B715D" w:rsidRPr="00531A61" w:rsidRDefault="00C05A3B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Если говорить о нормотворческой деятельности городского Совета депут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тов, то в отчетном периоде рассмотрено 227 проектов решений, из которых прин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>то 213, в том числе 68 нормативных правовых актов. Все решения в той или иной степени затрагивают интересы жителей нашего города.</w:t>
      </w:r>
    </w:p>
    <w:p w:rsidR="002B715D" w:rsidRPr="00531A61" w:rsidRDefault="00C05A3B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2022 году в городской Совет депутатов поступали протесты, требования, представления из прокуратуры города Рубцовска. По данным мерам прокурорского реагирования было принято 8 решений городского Совета д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путатов, в том числе решение по представлению прокурора города Рубцовска о мерах по противоде</w:t>
      </w:r>
      <w:r w:rsidRPr="00531A61">
        <w:rPr>
          <w:rFonts w:ascii="Times New Roman" w:hAnsi="Times New Roman"/>
          <w:sz w:val="26"/>
          <w:szCs w:val="26"/>
        </w:rPr>
        <w:t>й</w:t>
      </w:r>
      <w:r w:rsidRPr="00531A61">
        <w:rPr>
          <w:rFonts w:ascii="Times New Roman" w:hAnsi="Times New Roman"/>
          <w:sz w:val="26"/>
          <w:szCs w:val="26"/>
        </w:rPr>
        <w:t>ствию коррупции. По данному представлению девяти депутатам городского Совета депутатов назначена мера ответст</w:t>
      </w:r>
      <w:r w:rsidR="002B715D" w:rsidRPr="00531A61">
        <w:rPr>
          <w:rFonts w:ascii="Times New Roman" w:hAnsi="Times New Roman"/>
          <w:sz w:val="26"/>
          <w:szCs w:val="26"/>
        </w:rPr>
        <w:t>венности в виде предупреждения.</w:t>
      </w:r>
    </w:p>
    <w:p w:rsidR="002B715D" w:rsidRPr="00531A61" w:rsidRDefault="004C1A38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Все протесты прокурора города признаны обоснованными. Часть нормати</w:t>
      </w:r>
      <w:r w:rsidRPr="00531A61">
        <w:rPr>
          <w:rFonts w:ascii="Times New Roman" w:hAnsi="Times New Roman"/>
          <w:sz w:val="26"/>
          <w:szCs w:val="26"/>
        </w:rPr>
        <w:t>в</w:t>
      </w:r>
      <w:r w:rsidRPr="00531A61">
        <w:rPr>
          <w:rFonts w:ascii="Times New Roman" w:hAnsi="Times New Roman"/>
          <w:sz w:val="26"/>
          <w:szCs w:val="26"/>
        </w:rPr>
        <w:t xml:space="preserve">ных правовых актов городского Совета депутатов, на которые были принесены протесты, требования </w:t>
      </w:r>
      <w:proofErr w:type="gramStart"/>
      <w:r w:rsidRPr="00531A61">
        <w:rPr>
          <w:rFonts w:ascii="Times New Roman" w:hAnsi="Times New Roman"/>
          <w:sz w:val="26"/>
          <w:szCs w:val="26"/>
        </w:rPr>
        <w:t>прокурора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города Рубцовска, приведена в соответствие с действующим законодательством, часть отменена.</w:t>
      </w:r>
    </w:p>
    <w:p w:rsidR="002B715D" w:rsidRPr="00531A61" w:rsidRDefault="007A5C9C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отчетном периоде дважды вносились изменения в Устав города. В резул</w:t>
      </w:r>
      <w:r w:rsidRPr="00531A61">
        <w:rPr>
          <w:rFonts w:ascii="Times New Roman" w:hAnsi="Times New Roman"/>
          <w:sz w:val="26"/>
          <w:szCs w:val="26"/>
        </w:rPr>
        <w:t>ь</w:t>
      </w:r>
      <w:r w:rsidRPr="00531A61">
        <w:rPr>
          <w:rFonts w:ascii="Times New Roman" w:hAnsi="Times New Roman"/>
          <w:sz w:val="26"/>
          <w:szCs w:val="26"/>
        </w:rPr>
        <w:t>тате произошла смена смешанной системы выборов депутатов горо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>ского Совета на мажоритарную избирательную систему. 28 депутатских мандатов распредел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 xml:space="preserve">ются по двухмандатным избирательным округам. </w:t>
      </w:r>
      <w:r w:rsidR="005637EE" w:rsidRPr="00531A61">
        <w:rPr>
          <w:rFonts w:ascii="Times New Roman" w:hAnsi="Times New Roman"/>
          <w:sz w:val="26"/>
          <w:szCs w:val="26"/>
        </w:rPr>
        <w:t>Второе</w:t>
      </w:r>
      <w:r w:rsidR="00A431D6" w:rsidRPr="00531A61">
        <w:rPr>
          <w:rFonts w:ascii="Times New Roman" w:hAnsi="Times New Roman"/>
          <w:sz w:val="26"/>
          <w:szCs w:val="26"/>
        </w:rPr>
        <w:t xml:space="preserve"> к</w:t>
      </w:r>
      <w:r w:rsidRPr="00531A61">
        <w:rPr>
          <w:rFonts w:ascii="Times New Roman" w:hAnsi="Times New Roman"/>
          <w:sz w:val="26"/>
          <w:szCs w:val="26"/>
        </w:rPr>
        <w:t xml:space="preserve">асалось </w:t>
      </w:r>
      <w:r w:rsidR="005637EE" w:rsidRPr="00531A61">
        <w:rPr>
          <w:rFonts w:ascii="Times New Roman" w:hAnsi="Times New Roman"/>
          <w:sz w:val="26"/>
          <w:szCs w:val="26"/>
        </w:rPr>
        <w:t>изменения фо</w:t>
      </w:r>
      <w:r w:rsidR="005637EE" w:rsidRPr="00531A61">
        <w:rPr>
          <w:rFonts w:ascii="Times New Roman" w:hAnsi="Times New Roman"/>
          <w:sz w:val="26"/>
          <w:szCs w:val="26"/>
        </w:rPr>
        <w:t>р</w:t>
      </w:r>
      <w:r w:rsidR="005637EE" w:rsidRPr="00531A61">
        <w:rPr>
          <w:rFonts w:ascii="Times New Roman" w:hAnsi="Times New Roman"/>
          <w:sz w:val="26"/>
          <w:szCs w:val="26"/>
        </w:rPr>
        <w:t>мирования проекта</w:t>
      </w:r>
      <w:r w:rsidR="00A431D6" w:rsidRPr="00531A61">
        <w:rPr>
          <w:rFonts w:ascii="Times New Roman" w:hAnsi="Times New Roman"/>
          <w:sz w:val="26"/>
          <w:szCs w:val="26"/>
        </w:rPr>
        <w:t xml:space="preserve"> бюджета городского округа на очередной финансовый год и плановый период.</w:t>
      </w:r>
    </w:p>
    <w:p w:rsidR="002B715D" w:rsidRPr="00531A61" w:rsidRDefault="00EA7B96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Деятельность городского Совета депутатов осуществляется в соотве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>ствии с Регламентом</w:t>
      </w:r>
      <w:r w:rsidR="0064014A" w:rsidRPr="00531A6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4014A" w:rsidRPr="00531A61">
        <w:rPr>
          <w:rFonts w:ascii="Times New Roman" w:hAnsi="Times New Roman"/>
          <w:sz w:val="26"/>
          <w:szCs w:val="26"/>
        </w:rPr>
        <w:t xml:space="preserve">В данный документ </w:t>
      </w:r>
      <w:r w:rsidR="00C277F4" w:rsidRPr="00531A61">
        <w:rPr>
          <w:rFonts w:ascii="Times New Roman" w:hAnsi="Times New Roman"/>
          <w:sz w:val="26"/>
          <w:szCs w:val="26"/>
        </w:rPr>
        <w:t>на постоянной основе вносятся и</w:t>
      </w:r>
      <w:r w:rsidR="00C277F4" w:rsidRPr="00531A61">
        <w:rPr>
          <w:rFonts w:ascii="Times New Roman" w:hAnsi="Times New Roman"/>
          <w:sz w:val="26"/>
          <w:szCs w:val="26"/>
        </w:rPr>
        <w:t>з</w:t>
      </w:r>
      <w:r w:rsidR="00C277F4" w:rsidRPr="00531A61">
        <w:rPr>
          <w:rFonts w:ascii="Times New Roman" w:hAnsi="Times New Roman"/>
          <w:sz w:val="26"/>
          <w:szCs w:val="26"/>
        </w:rPr>
        <w:t>менения. 2022 год не стал исключением</w:t>
      </w:r>
      <w:r w:rsidR="0064014A" w:rsidRPr="00531A61">
        <w:rPr>
          <w:rFonts w:ascii="Times New Roman" w:hAnsi="Times New Roman"/>
          <w:sz w:val="26"/>
          <w:szCs w:val="26"/>
        </w:rPr>
        <w:t xml:space="preserve">: в Регламент вносились изменения касающиеся формы </w:t>
      </w:r>
      <w:r w:rsidR="0064014A" w:rsidRPr="00531A61">
        <w:rPr>
          <w:rFonts w:ascii="Times New Roman" w:hAnsi="Times New Roman"/>
          <w:sz w:val="26"/>
          <w:szCs w:val="26"/>
        </w:rPr>
        <w:lastRenderedPageBreak/>
        <w:t xml:space="preserve">голосования по избранию Почетного </w:t>
      </w:r>
      <w:r w:rsidR="005637EE" w:rsidRPr="00531A61">
        <w:rPr>
          <w:rFonts w:ascii="Times New Roman" w:hAnsi="Times New Roman"/>
          <w:sz w:val="26"/>
          <w:szCs w:val="26"/>
        </w:rPr>
        <w:t>г</w:t>
      </w:r>
      <w:r w:rsidR="0064014A" w:rsidRPr="00531A61">
        <w:rPr>
          <w:rFonts w:ascii="Times New Roman" w:hAnsi="Times New Roman"/>
          <w:sz w:val="26"/>
          <w:szCs w:val="26"/>
        </w:rPr>
        <w:t>ражданина города Рубцовска (она сменилась с тайного голосования на открытое), а также в декабре внесены изменения, каса</w:t>
      </w:r>
      <w:r w:rsidR="0064014A" w:rsidRPr="00531A61">
        <w:rPr>
          <w:rFonts w:ascii="Times New Roman" w:hAnsi="Times New Roman"/>
          <w:sz w:val="26"/>
          <w:szCs w:val="26"/>
        </w:rPr>
        <w:t>ю</w:t>
      </w:r>
      <w:r w:rsidR="0064014A" w:rsidRPr="00531A61">
        <w:rPr>
          <w:rFonts w:ascii="Times New Roman" w:hAnsi="Times New Roman"/>
          <w:sz w:val="26"/>
          <w:szCs w:val="26"/>
        </w:rPr>
        <w:t>щиеся оркестрового исполнения Гимна РФ при открытии каждой сессии Рубцо</w:t>
      </w:r>
      <w:r w:rsidR="0064014A" w:rsidRPr="00531A61">
        <w:rPr>
          <w:rFonts w:ascii="Times New Roman" w:hAnsi="Times New Roman"/>
          <w:sz w:val="26"/>
          <w:szCs w:val="26"/>
        </w:rPr>
        <w:t>в</w:t>
      </w:r>
      <w:r w:rsidR="0064014A" w:rsidRPr="00531A61">
        <w:rPr>
          <w:rFonts w:ascii="Times New Roman" w:hAnsi="Times New Roman"/>
          <w:sz w:val="26"/>
          <w:szCs w:val="26"/>
        </w:rPr>
        <w:t>ского городского Совета депутатов.</w:t>
      </w:r>
      <w:proofErr w:type="gramEnd"/>
    </w:p>
    <w:p w:rsidR="00426216" w:rsidRPr="00531A61" w:rsidRDefault="00426216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Нормотворческая деятельность представительного органа местного сам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управления напрямую зависит от </w:t>
      </w:r>
      <w:r w:rsidR="00A526F9" w:rsidRPr="00531A61">
        <w:rPr>
          <w:rFonts w:ascii="Times New Roman" w:hAnsi="Times New Roman"/>
          <w:sz w:val="26"/>
          <w:szCs w:val="26"/>
        </w:rPr>
        <w:t>общей ситуации в нашей стране. В</w:t>
      </w:r>
      <w:r w:rsidRPr="00531A61">
        <w:rPr>
          <w:rFonts w:ascii="Times New Roman" w:hAnsi="Times New Roman"/>
          <w:sz w:val="26"/>
          <w:szCs w:val="26"/>
        </w:rPr>
        <w:t xml:space="preserve"> связи с нео</w:t>
      </w:r>
      <w:r w:rsidRPr="00531A61">
        <w:rPr>
          <w:rFonts w:ascii="Times New Roman" w:hAnsi="Times New Roman"/>
          <w:sz w:val="26"/>
          <w:szCs w:val="26"/>
        </w:rPr>
        <w:t>б</w:t>
      </w:r>
      <w:r w:rsidRPr="00531A61">
        <w:rPr>
          <w:rFonts w:ascii="Times New Roman" w:hAnsi="Times New Roman"/>
          <w:sz w:val="26"/>
          <w:szCs w:val="26"/>
        </w:rPr>
        <w:t>ходимостью предоставления мер социальной поддержки мобилизованным гражд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нам было принято решение городского Совета депутатов «О пр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нятии Положения о предоставлении отсрочки уплаты арендной платы, расторжении договоров аре</w:t>
      </w:r>
      <w:r w:rsidRPr="00531A61">
        <w:rPr>
          <w:rFonts w:ascii="Times New Roman" w:hAnsi="Times New Roman"/>
          <w:sz w:val="26"/>
          <w:szCs w:val="26"/>
        </w:rPr>
        <w:t>н</w:t>
      </w:r>
      <w:r w:rsidRPr="00531A61">
        <w:rPr>
          <w:rFonts w:ascii="Times New Roman" w:hAnsi="Times New Roman"/>
          <w:sz w:val="26"/>
          <w:szCs w:val="26"/>
        </w:rPr>
        <w:t>ды имущества и земельных участков, находящихся в муниципальной собственн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сти, в связи с частичной мобилизацией»</w:t>
      </w:r>
      <w:r w:rsidR="00A526F9" w:rsidRPr="00531A61">
        <w:rPr>
          <w:rFonts w:ascii="Times New Roman" w:hAnsi="Times New Roman"/>
          <w:sz w:val="26"/>
          <w:szCs w:val="26"/>
        </w:rPr>
        <w:t>.</w:t>
      </w:r>
    </w:p>
    <w:p w:rsidR="00C05A3B" w:rsidRPr="00531A61" w:rsidRDefault="00C05A3B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715D" w:rsidRPr="00531A61" w:rsidRDefault="002B715D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4.</w:t>
      </w:r>
      <w:r w:rsidR="009E2B88" w:rsidRPr="00531A61">
        <w:rPr>
          <w:rFonts w:ascii="Times New Roman" w:hAnsi="Times New Roman"/>
          <w:b/>
          <w:sz w:val="26"/>
          <w:szCs w:val="26"/>
        </w:rPr>
        <w:t>Утверждение главного финансового документа года</w:t>
      </w:r>
    </w:p>
    <w:p w:rsidR="002B715D" w:rsidRPr="00531A61" w:rsidRDefault="002B715D" w:rsidP="00D53CF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B715D" w:rsidRPr="00531A61" w:rsidRDefault="009E2B88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В декабре состоялась завершающая 2022 год очередная сессия городского Совета депутатов, на которой </w:t>
      </w:r>
      <w:r w:rsidRPr="00531A61">
        <w:rPr>
          <w:rFonts w:ascii="Times New Roman" w:hAnsi="Times New Roman"/>
          <w:b/>
          <w:sz w:val="26"/>
          <w:szCs w:val="26"/>
        </w:rPr>
        <w:t>впервые</w:t>
      </w:r>
      <w:r w:rsidRPr="00531A61">
        <w:rPr>
          <w:rFonts w:ascii="Times New Roman" w:hAnsi="Times New Roman"/>
          <w:sz w:val="26"/>
          <w:szCs w:val="26"/>
        </w:rPr>
        <w:t xml:space="preserve"> бюджет города был принят на три года: на очередной 2023 и пла</w:t>
      </w:r>
      <w:r w:rsidR="002B715D" w:rsidRPr="00531A61">
        <w:rPr>
          <w:rFonts w:ascii="Times New Roman" w:hAnsi="Times New Roman"/>
          <w:sz w:val="26"/>
          <w:szCs w:val="26"/>
        </w:rPr>
        <w:t>новый период 2024 и 2025 годов.</w:t>
      </w:r>
    </w:p>
    <w:p w:rsidR="002B715D" w:rsidRPr="00531A61" w:rsidRDefault="009E2B88" w:rsidP="00D53CF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Главный финансовый документ прошел все</w:t>
      </w:r>
      <w:r w:rsidR="00201261" w:rsidRPr="00531A61">
        <w:rPr>
          <w:rFonts w:ascii="Times New Roman" w:hAnsi="Times New Roman"/>
          <w:sz w:val="26"/>
          <w:szCs w:val="26"/>
        </w:rPr>
        <w:t xml:space="preserve"> стадии</w:t>
      </w:r>
      <w:r w:rsidRPr="00531A61">
        <w:rPr>
          <w:rFonts w:ascii="Times New Roman" w:hAnsi="Times New Roman"/>
          <w:sz w:val="26"/>
          <w:szCs w:val="26"/>
        </w:rPr>
        <w:t xml:space="preserve"> бюджетного процесса (бюджетные слушания, неоднократные обс</w:t>
      </w:r>
      <w:r w:rsidR="00201261" w:rsidRPr="00531A61">
        <w:rPr>
          <w:rFonts w:ascii="Times New Roman" w:hAnsi="Times New Roman"/>
          <w:sz w:val="26"/>
          <w:szCs w:val="26"/>
        </w:rPr>
        <w:t xml:space="preserve">уждения на заседаниях </w:t>
      </w:r>
      <w:r w:rsidRPr="00531A61">
        <w:rPr>
          <w:rFonts w:ascii="Times New Roman" w:hAnsi="Times New Roman"/>
          <w:sz w:val="26"/>
          <w:szCs w:val="26"/>
        </w:rPr>
        <w:t>комиссии</w:t>
      </w:r>
      <w:r w:rsidR="00201261" w:rsidRPr="00531A61">
        <w:rPr>
          <w:rFonts w:ascii="Times New Roman" w:hAnsi="Times New Roman"/>
          <w:sz w:val="26"/>
          <w:szCs w:val="26"/>
        </w:rPr>
        <w:t xml:space="preserve"> по формированию бюджета</w:t>
      </w:r>
      <w:r w:rsidRPr="00531A61">
        <w:rPr>
          <w:rFonts w:ascii="Times New Roman" w:hAnsi="Times New Roman"/>
          <w:sz w:val="26"/>
          <w:szCs w:val="26"/>
        </w:rPr>
        <w:t>). В результате бюджет муниципального образования представлен следующими показателями: доходная часть бюджета города составл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>ет 3 288 211,9 тыс. рублей, из них краевых межбюджетных трансфертов 2 576 227,3 тыс. рублей. При этом и расходная часть оценивается в эту же сумму. Бюджет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рода является сбалансированным. Дефицит, 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гласно принятому документу, равен нулю.</w:t>
      </w:r>
    </w:p>
    <w:p w:rsidR="002B715D" w:rsidRPr="00531A61" w:rsidRDefault="009E2B88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первую очередь бюджет города направлен на выполнение полномочий, возложенных на местное самоуправление, на создание основы для ко</w:t>
      </w:r>
      <w:r w:rsidRPr="00531A61">
        <w:rPr>
          <w:rFonts w:ascii="Times New Roman" w:hAnsi="Times New Roman"/>
          <w:sz w:val="26"/>
          <w:szCs w:val="26"/>
        </w:rPr>
        <w:t>м</w:t>
      </w:r>
      <w:r w:rsidRPr="00531A61">
        <w:rPr>
          <w:rFonts w:ascii="Times New Roman" w:hAnsi="Times New Roman"/>
          <w:sz w:val="26"/>
          <w:szCs w:val="26"/>
        </w:rPr>
        <w:t>фортного и благоприятного проживания жителей города, и предусматривает выполнение соц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альных обязательств. Большую часть сре</w:t>
      </w:r>
      <w:proofErr w:type="gramStart"/>
      <w:r w:rsidRPr="00531A61">
        <w:rPr>
          <w:rFonts w:ascii="Times New Roman" w:hAnsi="Times New Roman"/>
          <w:sz w:val="26"/>
          <w:szCs w:val="26"/>
        </w:rPr>
        <w:t>дств пл</w:t>
      </w:r>
      <w:proofErr w:type="gramEnd"/>
      <w:r w:rsidRPr="00531A61">
        <w:rPr>
          <w:rFonts w:ascii="Times New Roman" w:hAnsi="Times New Roman"/>
          <w:sz w:val="26"/>
          <w:szCs w:val="26"/>
        </w:rPr>
        <w:t>анируется направить на социально-значимые сфер</w:t>
      </w:r>
      <w:r w:rsidR="007200F9" w:rsidRPr="00531A61">
        <w:rPr>
          <w:rFonts w:ascii="Times New Roman" w:hAnsi="Times New Roman"/>
          <w:sz w:val="26"/>
          <w:szCs w:val="26"/>
        </w:rPr>
        <w:t xml:space="preserve">ы жизни </w:t>
      </w:r>
      <w:proofErr w:type="spellStart"/>
      <w:r w:rsidR="007200F9" w:rsidRPr="00531A61">
        <w:rPr>
          <w:rFonts w:ascii="Times New Roman" w:hAnsi="Times New Roman"/>
          <w:sz w:val="26"/>
          <w:szCs w:val="26"/>
        </w:rPr>
        <w:t>рубцовчан</w:t>
      </w:r>
      <w:proofErr w:type="spellEnd"/>
      <w:r w:rsidR="007200F9" w:rsidRPr="00531A61">
        <w:rPr>
          <w:rFonts w:ascii="Times New Roman" w:hAnsi="Times New Roman"/>
          <w:sz w:val="26"/>
          <w:szCs w:val="26"/>
        </w:rPr>
        <w:t>: образование,</w:t>
      </w:r>
      <w:r w:rsidRPr="00531A61">
        <w:rPr>
          <w:rFonts w:ascii="Times New Roman" w:hAnsi="Times New Roman"/>
          <w:sz w:val="26"/>
          <w:szCs w:val="26"/>
        </w:rPr>
        <w:t xml:space="preserve"> развитие культуры и спорта, 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держание городского хозяйства. Межбюдже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>ные трансферты будут направлены в соответствии с целевым назначением, в том числе на поддержку городского эле</w:t>
      </w:r>
      <w:r w:rsidRPr="00531A61">
        <w:rPr>
          <w:rFonts w:ascii="Times New Roman" w:hAnsi="Times New Roman"/>
          <w:sz w:val="26"/>
          <w:szCs w:val="26"/>
        </w:rPr>
        <w:t>к</w:t>
      </w:r>
      <w:r w:rsidRPr="00531A61">
        <w:rPr>
          <w:rFonts w:ascii="Times New Roman" w:hAnsi="Times New Roman"/>
          <w:sz w:val="26"/>
          <w:szCs w:val="26"/>
        </w:rPr>
        <w:t>тротранспорта, формирование с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временной городской среды, отлов и содержание безнадзорных животных, оплату труда работникам бюджетной сферы,</w:t>
      </w:r>
      <w:r w:rsidR="007200F9" w:rsidRPr="00531A61">
        <w:rPr>
          <w:rFonts w:ascii="Times New Roman" w:hAnsi="Times New Roman"/>
          <w:sz w:val="26"/>
          <w:szCs w:val="26"/>
        </w:rPr>
        <w:t xml:space="preserve"> организ</w:t>
      </w:r>
      <w:r w:rsidR="007200F9" w:rsidRPr="00531A61">
        <w:rPr>
          <w:rFonts w:ascii="Times New Roman" w:hAnsi="Times New Roman"/>
          <w:sz w:val="26"/>
          <w:szCs w:val="26"/>
        </w:rPr>
        <w:t>а</w:t>
      </w:r>
      <w:r w:rsidR="007200F9" w:rsidRPr="00531A61">
        <w:rPr>
          <w:rFonts w:ascii="Times New Roman" w:hAnsi="Times New Roman"/>
          <w:sz w:val="26"/>
          <w:szCs w:val="26"/>
        </w:rPr>
        <w:t>цию питания школьников</w:t>
      </w:r>
      <w:r w:rsidRPr="00531A61">
        <w:rPr>
          <w:rFonts w:ascii="Times New Roman" w:hAnsi="Times New Roman"/>
          <w:sz w:val="26"/>
          <w:szCs w:val="26"/>
        </w:rPr>
        <w:t>. В итоге данный вариант был назван «самым социал</w:t>
      </w:r>
      <w:r w:rsidRPr="00531A61">
        <w:rPr>
          <w:rFonts w:ascii="Times New Roman" w:hAnsi="Times New Roman"/>
          <w:sz w:val="26"/>
          <w:szCs w:val="26"/>
        </w:rPr>
        <w:t>ь</w:t>
      </w:r>
      <w:r w:rsidRPr="00531A61">
        <w:rPr>
          <w:rFonts w:ascii="Times New Roman" w:hAnsi="Times New Roman"/>
          <w:sz w:val="26"/>
          <w:szCs w:val="26"/>
        </w:rPr>
        <w:t>ным» за последние годы.</w:t>
      </w:r>
    </w:p>
    <w:p w:rsidR="00532DB8" w:rsidRPr="00531A61" w:rsidRDefault="009E2B88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Не обошлось и без конструктивной критики: депутаты призвали усилить р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боту по наполнению бюджета в части собственных доходов (Доля собственных д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ходов бюджета-2023 составила 21%) и более активно учас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 xml:space="preserve">вовать в федеральных программах и партийных проектах, </w:t>
      </w:r>
      <w:proofErr w:type="gramStart"/>
      <w:r w:rsidRPr="00531A61">
        <w:rPr>
          <w:rFonts w:ascii="Times New Roman" w:hAnsi="Times New Roman"/>
          <w:sz w:val="26"/>
          <w:szCs w:val="26"/>
        </w:rPr>
        <w:t>привлекая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таким образом значительные сре</w:t>
      </w:r>
      <w:r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>ства на благоустройство города и решение острых социальных вопросов. В итоге «За» бюджет проголосовали 21 из 22 прису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>ствующих на сессии депутатов.</w:t>
      </w:r>
    </w:p>
    <w:p w:rsidR="002B715D" w:rsidRPr="00531A61" w:rsidRDefault="002B715D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80F31" w:rsidRPr="00531A61" w:rsidRDefault="002B715D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5</w:t>
      </w:r>
      <w:r w:rsidR="005823E2" w:rsidRPr="00531A61">
        <w:rPr>
          <w:rFonts w:ascii="Times New Roman" w:hAnsi="Times New Roman"/>
          <w:b/>
          <w:sz w:val="26"/>
          <w:szCs w:val="26"/>
        </w:rPr>
        <w:t>.</w:t>
      </w:r>
      <w:r w:rsidR="00080F31" w:rsidRPr="00531A61">
        <w:rPr>
          <w:rFonts w:ascii="Times New Roman" w:hAnsi="Times New Roman"/>
          <w:b/>
          <w:sz w:val="26"/>
          <w:szCs w:val="26"/>
        </w:rPr>
        <w:t>Решение актуальных вопросов</w:t>
      </w:r>
    </w:p>
    <w:p w:rsidR="00080F31" w:rsidRPr="00531A61" w:rsidRDefault="00080F31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715D" w:rsidRPr="00531A61" w:rsidRDefault="00080F31" w:rsidP="00D53C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31A61">
        <w:rPr>
          <w:color w:val="000000"/>
          <w:sz w:val="26"/>
          <w:szCs w:val="26"/>
        </w:rPr>
        <w:t xml:space="preserve">На ремонт городских дорог в 2022 году потрачено более 200 </w:t>
      </w:r>
      <w:proofErr w:type="gramStart"/>
      <w:r w:rsidRPr="00531A61">
        <w:rPr>
          <w:color w:val="000000"/>
          <w:sz w:val="26"/>
          <w:szCs w:val="26"/>
        </w:rPr>
        <w:t>млн</w:t>
      </w:r>
      <w:proofErr w:type="gramEnd"/>
      <w:r w:rsidRPr="00531A61">
        <w:rPr>
          <w:color w:val="000000"/>
          <w:sz w:val="26"/>
          <w:szCs w:val="26"/>
        </w:rPr>
        <w:t xml:space="preserve"> рублей. Восстановлено дорожное полотно улиц </w:t>
      </w:r>
      <w:proofErr w:type="gramStart"/>
      <w:r w:rsidRPr="00531A61">
        <w:rPr>
          <w:color w:val="000000"/>
          <w:sz w:val="26"/>
          <w:szCs w:val="26"/>
        </w:rPr>
        <w:t>Тракторная</w:t>
      </w:r>
      <w:proofErr w:type="gramEnd"/>
      <w:r w:rsidRPr="00531A61">
        <w:rPr>
          <w:color w:val="000000"/>
          <w:sz w:val="26"/>
          <w:szCs w:val="26"/>
        </w:rPr>
        <w:t xml:space="preserve"> и Транспортная, закончен р</w:t>
      </w:r>
      <w:r w:rsidRPr="00531A61">
        <w:rPr>
          <w:color w:val="000000"/>
          <w:sz w:val="26"/>
          <w:szCs w:val="26"/>
        </w:rPr>
        <w:t>е</w:t>
      </w:r>
      <w:r w:rsidRPr="00531A61">
        <w:rPr>
          <w:color w:val="000000"/>
          <w:sz w:val="26"/>
          <w:szCs w:val="26"/>
        </w:rPr>
        <w:t xml:space="preserve">монт улиц </w:t>
      </w:r>
      <w:proofErr w:type="spellStart"/>
      <w:r w:rsidRPr="00531A61">
        <w:rPr>
          <w:color w:val="000000"/>
          <w:sz w:val="26"/>
          <w:szCs w:val="26"/>
        </w:rPr>
        <w:t>Краснознаменская</w:t>
      </w:r>
      <w:proofErr w:type="spellEnd"/>
      <w:r w:rsidRPr="00531A61">
        <w:rPr>
          <w:color w:val="000000"/>
          <w:sz w:val="26"/>
          <w:szCs w:val="26"/>
        </w:rPr>
        <w:t xml:space="preserve"> и Дзержинского. К сожалению, по техническим пр</w:t>
      </w:r>
      <w:r w:rsidRPr="00531A61">
        <w:rPr>
          <w:color w:val="000000"/>
          <w:sz w:val="26"/>
          <w:szCs w:val="26"/>
        </w:rPr>
        <w:t>и</w:t>
      </w:r>
      <w:r w:rsidRPr="00531A61">
        <w:rPr>
          <w:color w:val="000000"/>
          <w:sz w:val="26"/>
          <w:szCs w:val="26"/>
        </w:rPr>
        <w:lastRenderedPageBreak/>
        <w:t>чинам (сооружение ливневой канализации), не представилось возможным отр</w:t>
      </w:r>
      <w:r w:rsidRPr="00531A61">
        <w:rPr>
          <w:color w:val="000000"/>
          <w:sz w:val="26"/>
          <w:szCs w:val="26"/>
        </w:rPr>
        <w:t>е</w:t>
      </w:r>
      <w:r w:rsidRPr="00531A61">
        <w:rPr>
          <w:color w:val="000000"/>
          <w:sz w:val="26"/>
          <w:szCs w:val="26"/>
        </w:rPr>
        <w:t>монтировать весь проспект Лен</w:t>
      </w:r>
      <w:r w:rsidR="002B715D" w:rsidRPr="00531A61">
        <w:rPr>
          <w:color w:val="000000"/>
          <w:sz w:val="26"/>
          <w:szCs w:val="26"/>
        </w:rPr>
        <w:t>ина, ограничились его участком.</w:t>
      </w:r>
    </w:p>
    <w:p w:rsidR="002B715D" w:rsidRPr="00531A61" w:rsidRDefault="00080F31" w:rsidP="00D53C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31A61">
        <w:rPr>
          <w:color w:val="000000"/>
          <w:sz w:val="26"/>
          <w:szCs w:val="26"/>
        </w:rPr>
        <w:t>Здесь хотелось бы обратить внимание, что работа, результаты которой сег</w:t>
      </w:r>
      <w:r w:rsidRPr="00531A61">
        <w:rPr>
          <w:color w:val="000000"/>
          <w:sz w:val="26"/>
          <w:szCs w:val="26"/>
        </w:rPr>
        <w:t>о</w:t>
      </w:r>
      <w:r w:rsidRPr="00531A61">
        <w:rPr>
          <w:color w:val="000000"/>
          <w:sz w:val="26"/>
          <w:szCs w:val="26"/>
        </w:rPr>
        <w:t>дня видят жители города, началась гораздо раньше. В 2018 году, в ходе предв</w:t>
      </w:r>
      <w:r w:rsidRPr="00531A61">
        <w:rPr>
          <w:color w:val="000000"/>
          <w:sz w:val="26"/>
          <w:szCs w:val="26"/>
        </w:rPr>
        <w:t>ы</w:t>
      </w:r>
      <w:r w:rsidRPr="00531A61">
        <w:rPr>
          <w:color w:val="000000"/>
          <w:sz w:val="26"/>
          <w:szCs w:val="26"/>
        </w:rPr>
        <w:t>борной кампании будущего Губернатора Алтайского края Виктора Томенко, и его визита в Рубцовск, состоялась встреча с городским Советом</w:t>
      </w:r>
      <w:r w:rsidR="005637EE" w:rsidRPr="00531A61">
        <w:rPr>
          <w:color w:val="000000"/>
          <w:sz w:val="26"/>
          <w:szCs w:val="26"/>
        </w:rPr>
        <w:t xml:space="preserve"> депутатов</w:t>
      </w:r>
      <w:r w:rsidRPr="00531A61">
        <w:rPr>
          <w:color w:val="000000"/>
          <w:sz w:val="26"/>
          <w:szCs w:val="26"/>
        </w:rPr>
        <w:t xml:space="preserve"> предыдущ</w:t>
      </w:r>
      <w:r w:rsidRPr="00531A61">
        <w:rPr>
          <w:color w:val="000000"/>
          <w:sz w:val="26"/>
          <w:szCs w:val="26"/>
        </w:rPr>
        <w:t>е</w:t>
      </w:r>
      <w:r w:rsidRPr="00531A61">
        <w:rPr>
          <w:color w:val="000000"/>
          <w:sz w:val="26"/>
          <w:szCs w:val="26"/>
        </w:rPr>
        <w:t xml:space="preserve">го седьмого созыва. Депутаты обозначили тему дорог как самую проблемную в Рубцовске. Тогда Виктор Томенко дал обещание о </w:t>
      </w:r>
      <w:proofErr w:type="gramStart"/>
      <w:r w:rsidRPr="00531A61">
        <w:rPr>
          <w:color w:val="000000"/>
          <w:sz w:val="26"/>
          <w:szCs w:val="26"/>
        </w:rPr>
        <w:t>выделении</w:t>
      </w:r>
      <w:proofErr w:type="gramEnd"/>
      <w:r w:rsidRPr="00531A61">
        <w:rPr>
          <w:color w:val="000000"/>
          <w:sz w:val="26"/>
          <w:szCs w:val="26"/>
        </w:rPr>
        <w:t xml:space="preserve"> Рубцовску гораздо б</w:t>
      </w:r>
      <w:r w:rsidRPr="00531A61">
        <w:rPr>
          <w:color w:val="000000"/>
          <w:sz w:val="26"/>
          <w:szCs w:val="26"/>
          <w:u w:val="single"/>
        </w:rPr>
        <w:t>о</w:t>
      </w:r>
      <w:r w:rsidRPr="00531A61">
        <w:rPr>
          <w:color w:val="000000"/>
          <w:sz w:val="26"/>
          <w:szCs w:val="26"/>
        </w:rPr>
        <w:t>льших сумм, чем было прежде и выполняет обещанное весь срок своих полн</w:t>
      </w:r>
      <w:r w:rsidRPr="00531A61">
        <w:rPr>
          <w:color w:val="000000"/>
          <w:sz w:val="26"/>
          <w:szCs w:val="26"/>
        </w:rPr>
        <w:t>о</w:t>
      </w:r>
      <w:r w:rsidRPr="00531A61">
        <w:rPr>
          <w:color w:val="000000"/>
          <w:sz w:val="26"/>
          <w:szCs w:val="26"/>
        </w:rPr>
        <w:t>мочий. В 2023 году дороги в Рубцовске предположительно будут отремонтированы</w:t>
      </w:r>
      <w:r w:rsidR="002B715D" w:rsidRPr="00531A61">
        <w:rPr>
          <w:color w:val="000000"/>
          <w:sz w:val="26"/>
          <w:szCs w:val="26"/>
        </w:rPr>
        <w:t xml:space="preserve"> на сумму более 250 </w:t>
      </w:r>
      <w:proofErr w:type="gramStart"/>
      <w:r w:rsidR="002B715D" w:rsidRPr="00531A61">
        <w:rPr>
          <w:color w:val="000000"/>
          <w:sz w:val="26"/>
          <w:szCs w:val="26"/>
        </w:rPr>
        <w:t>млн</w:t>
      </w:r>
      <w:proofErr w:type="gramEnd"/>
      <w:r w:rsidR="002B715D" w:rsidRPr="00531A61">
        <w:rPr>
          <w:color w:val="000000"/>
          <w:sz w:val="26"/>
          <w:szCs w:val="26"/>
        </w:rPr>
        <w:t xml:space="preserve"> рублей.</w:t>
      </w:r>
    </w:p>
    <w:p w:rsidR="002B715D" w:rsidRPr="00531A61" w:rsidRDefault="00080F31" w:rsidP="00D53C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31A61">
        <w:rPr>
          <w:sz w:val="26"/>
          <w:szCs w:val="26"/>
        </w:rPr>
        <w:t xml:space="preserve">Депутаты </w:t>
      </w:r>
      <w:proofErr w:type="gramStart"/>
      <w:r w:rsidRPr="00531A61">
        <w:rPr>
          <w:sz w:val="26"/>
          <w:szCs w:val="26"/>
        </w:rPr>
        <w:t>обращают внимание</w:t>
      </w:r>
      <w:proofErr w:type="gramEnd"/>
      <w:r w:rsidRPr="00531A61">
        <w:rPr>
          <w:sz w:val="26"/>
          <w:szCs w:val="26"/>
        </w:rPr>
        <w:t xml:space="preserve"> исполнительной власти не только на ремонт дорожного покрытия, но и на необходимость улучшения освещенности улиц. Р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зультат очевиден: в 2022 году отремонтировано 26 километров уличного освещ</w:t>
      </w:r>
      <w:r w:rsidRPr="00531A61">
        <w:rPr>
          <w:sz w:val="26"/>
          <w:szCs w:val="26"/>
        </w:rPr>
        <w:t>е</w:t>
      </w:r>
      <w:r w:rsidRPr="00531A61">
        <w:rPr>
          <w:sz w:val="26"/>
          <w:szCs w:val="26"/>
        </w:rPr>
        <w:t>ния. Считаю, что это достойный результат нашего взаимодействия с орган</w:t>
      </w:r>
      <w:r w:rsidR="005637EE" w:rsidRPr="00531A61">
        <w:rPr>
          <w:sz w:val="26"/>
          <w:szCs w:val="26"/>
        </w:rPr>
        <w:t>ом</w:t>
      </w:r>
      <w:r w:rsidRPr="00531A61">
        <w:rPr>
          <w:sz w:val="26"/>
          <w:szCs w:val="26"/>
        </w:rPr>
        <w:t xml:space="preserve"> и</w:t>
      </w:r>
      <w:r w:rsidRPr="00531A61">
        <w:rPr>
          <w:sz w:val="26"/>
          <w:szCs w:val="26"/>
        </w:rPr>
        <w:t>с</w:t>
      </w:r>
      <w:r w:rsidRPr="00531A61">
        <w:rPr>
          <w:sz w:val="26"/>
          <w:szCs w:val="26"/>
        </w:rPr>
        <w:t>полнительной власти. Работа по улучшению освещенности городских улиц пр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>должается, на перспективу составлен</w:t>
      </w:r>
      <w:r w:rsidR="002B715D" w:rsidRPr="00531A61">
        <w:rPr>
          <w:sz w:val="26"/>
          <w:szCs w:val="26"/>
        </w:rPr>
        <w:t xml:space="preserve"> график.</w:t>
      </w:r>
    </w:p>
    <w:p w:rsidR="002B715D" w:rsidRPr="00531A61" w:rsidRDefault="00080F31" w:rsidP="00D53C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31A61">
        <w:rPr>
          <w:sz w:val="26"/>
          <w:szCs w:val="26"/>
        </w:rPr>
        <w:t>Значительное, для города событие 2022 года - передача в государственную собственность Алтайского края автомобильн</w:t>
      </w:r>
      <w:r w:rsidR="005637EE" w:rsidRPr="00531A61">
        <w:rPr>
          <w:sz w:val="26"/>
          <w:szCs w:val="26"/>
        </w:rPr>
        <w:t>ой</w:t>
      </w:r>
      <w:r w:rsidRPr="00531A61">
        <w:rPr>
          <w:sz w:val="26"/>
          <w:szCs w:val="26"/>
        </w:rPr>
        <w:t xml:space="preserve"> дорог</w:t>
      </w:r>
      <w:r w:rsidR="005637EE" w:rsidRPr="00531A61">
        <w:rPr>
          <w:sz w:val="26"/>
          <w:szCs w:val="26"/>
        </w:rPr>
        <w:t>и</w:t>
      </w:r>
      <w:r w:rsidRPr="00531A61">
        <w:rPr>
          <w:sz w:val="26"/>
          <w:szCs w:val="26"/>
        </w:rPr>
        <w:t xml:space="preserve"> (5240,0 м) от западной гр</w:t>
      </w:r>
      <w:r w:rsidRPr="00531A61">
        <w:rPr>
          <w:sz w:val="26"/>
          <w:szCs w:val="26"/>
        </w:rPr>
        <w:t>а</w:t>
      </w:r>
      <w:r w:rsidRPr="00531A61">
        <w:rPr>
          <w:sz w:val="26"/>
          <w:szCs w:val="26"/>
        </w:rPr>
        <w:t xml:space="preserve">ницы города по Угловскому тракту до железнодорожного переезда, по улице </w:t>
      </w:r>
      <w:proofErr w:type="spellStart"/>
      <w:r w:rsidRPr="00531A61">
        <w:rPr>
          <w:sz w:val="26"/>
          <w:szCs w:val="26"/>
        </w:rPr>
        <w:t>Сельмашской</w:t>
      </w:r>
      <w:proofErr w:type="spellEnd"/>
      <w:r w:rsidRPr="00531A61">
        <w:rPr>
          <w:sz w:val="26"/>
          <w:szCs w:val="26"/>
        </w:rPr>
        <w:t xml:space="preserve">, по проезду </w:t>
      </w:r>
      <w:proofErr w:type="spellStart"/>
      <w:r w:rsidRPr="00531A61">
        <w:rPr>
          <w:sz w:val="26"/>
          <w:szCs w:val="26"/>
        </w:rPr>
        <w:t>Сельмашскому</w:t>
      </w:r>
      <w:proofErr w:type="spellEnd"/>
      <w:r w:rsidRPr="00531A61">
        <w:rPr>
          <w:sz w:val="26"/>
          <w:szCs w:val="26"/>
        </w:rPr>
        <w:t xml:space="preserve">, по </w:t>
      </w:r>
      <w:proofErr w:type="spellStart"/>
      <w:r w:rsidRPr="00531A61">
        <w:rPr>
          <w:sz w:val="26"/>
          <w:szCs w:val="26"/>
        </w:rPr>
        <w:t>Веселоярскому</w:t>
      </w:r>
      <w:proofErr w:type="spellEnd"/>
      <w:r w:rsidRPr="00531A61">
        <w:rPr>
          <w:sz w:val="26"/>
          <w:szCs w:val="26"/>
        </w:rPr>
        <w:t xml:space="preserve"> тракту до южной гр</w:t>
      </w:r>
      <w:r w:rsidRPr="00531A61">
        <w:rPr>
          <w:sz w:val="26"/>
          <w:szCs w:val="26"/>
        </w:rPr>
        <w:t>а</w:t>
      </w:r>
      <w:r w:rsidRPr="00531A61">
        <w:rPr>
          <w:sz w:val="26"/>
          <w:szCs w:val="26"/>
        </w:rPr>
        <w:t>ницы города. О необходимости такого решения депут</w:t>
      </w:r>
      <w:r w:rsidRPr="00531A61">
        <w:rPr>
          <w:sz w:val="26"/>
          <w:szCs w:val="26"/>
        </w:rPr>
        <w:t>а</w:t>
      </w:r>
      <w:r w:rsidRPr="00531A61">
        <w:rPr>
          <w:sz w:val="26"/>
          <w:szCs w:val="26"/>
        </w:rPr>
        <w:t>ты говорили несколько лет, инициировали обращения в органы госуда</w:t>
      </w:r>
      <w:r w:rsidRPr="00531A61">
        <w:rPr>
          <w:sz w:val="26"/>
          <w:szCs w:val="26"/>
        </w:rPr>
        <w:t>р</w:t>
      </w:r>
      <w:r w:rsidRPr="00531A61">
        <w:rPr>
          <w:sz w:val="26"/>
          <w:szCs w:val="26"/>
        </w:rPr>
        <w:t>ственной власти. Передач</w:t>
      </w:r>
      <w:r w:rsidR="002B715D" w:rsidRPr="00531A61">
        <w:rPr>
          <w:sz w:val="26"/>
          <w:szCs w:val="26"/>
        </w:rPr>
        <w:t>а состоялась, в результате чего</w:t>
      </w:r>
      <w:r w:rsidRPr="00531A61">
        <w:rPr>
          <w:sz w:val="26"/>
          <w:szCs w:val="26"/>
        </w:rPr>
        <w:t xml:space="preserve"> с бюджета города снята колоссальная нагрузка на ремонт и о</w:t>
      </w:r>
      <w:r w:rsidRPr="00531A61">
        <w:rPr>
          <w:sz w:val="26"/>
          <w:szCs w:val="26"/>
        </w:rPr>
        <w:t>б</w:t>
      </w:r>
      <w:r w:rsidRPr="00531A61">
        <w:rPr>
          <w:sz w:val="26"/>
          <w:szCs w:val="26"/>
        </w:rPr>
        <w:t>служивание дан</w:t>
      </w:r>
      <w:r w:rsidR="002B715D" w:rsidRPr="00531A61">
        <w:rPr>
          <w:sz w:val="26"/>
          <w:szCs w:val="26"/>
        </w:rPr>
        <w:t>ного участка ф</w:t>
      </w:r>
      <w:r w:rsidR="002B715D" w:rsidRPr="00531A61">
        <w:rPr>
          <w:sz w:val="26"/>
          <w:szCs w:val="26"/>
        </w:rPr>
        <w:t>е</w:t>
      </w:r>
      <w:r w:rsidR="002B715D" w:rsidRPr="00531A61">
        <w:rPr>
          <w:sz w:val="26"/>
          <w:szCs w:val="26"/>
        </w:rPr>
        <w:t>деральной трассы.</w:t>
      </w:r>
    </w:p>
    <w:p w:rsidR="002B715D" w:rsidRPr="00531A61" w:rsidRDefault="00080F31" w:rsidP="00D53C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31A61">
        <w:rPr>
          <w:sz w:val="26"/>
          <w:szCs w:val="26"/>
        </w:rPr>
        <w:t>В Рубцовске остаются нерешенными еще ряд острых проблем, в числе кот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>рых</w:t>
      </w:r>
      <w:r w:rsidR="00E2340F" w:rsidRPr="00531A61">
        <w:rPr>
          <w:sz w:val="26"/>
          <w:szCs w:val="26"/>
        </w:rPr>
        <w:t xml:space="preserve"> – обеспечение населения горячей водой надлежащего качества.</w:t>
      </w:r>
      <w:r w:rsidRPr="00531A61">
        <w:rPr>
          <w:sz w:val="26"/>
          <w:szCs w:val="26"/>
        </w:rPr>
        <w:t xml:space="preserve"> </w:t>
      </w:r>
      <w:r w:rsidR="00E2340F" w:rsidRPr="00531A61">
        <w:rPr>
          <w:sz w:val="26"/>
          <w:szCs w:val="26"/>
        </w:rPr>
        <w:t>В</w:t>
      </w:r>
      <w:r w:rsidRPr="00531A61">
        <w:rPr>
          <w:sz w:val="26"/>
          <w:szCs w:val="26"/>
        </w:rPr>
        <w:t xml:space="preserve"> декабре </w:t>
      </w:r>
      <w:r w:rsidR="00E2340F" w:rsidRPr="00531A61">
        <w:rPr>
          <w:sz w:val="26"/>
          <w:szCs w:val="26"/>
        </w:rPr>
        <w:t xml:space="preserve">на комитете по ЖКХ </w:t>
      </w:r>
      <w:r w:rsidRPr="00531A61">
        <w:rPr>
          <w:sz w:val="26"/>
          <w:szCs w:val="26"/>
        </w:rPr>
        <w:t>рассматривалась информация о путях решения проблемы ГВС на территории Рубцовска.</w:t>
      </w:r>
    </w:p>
    <w:p w:rsidR="002B715D" w:rsidRPr="00531A61" w:rsidRDefault="00080F31" w:rsidP="00D53C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31A61">
        <w:rPr>
          <w:sz w:val="26"/>
          <w:szCs w:val="26"/>
        </w:rPr>
        <w:t xml:space="preserve">Кроме того, </w:t>
      </w:r>
      <w:r w:rsidR="00E2340F" w:rsidRPr="00531A61">
        <w:rPr>
          <w:sz w:val="26"/>
          <w:szCs w:val="26"/>
        </w:rPr>
        <w:t>проблема безнадзорных животных является очень актуал</w:t>
      </w:r>
      <w:r w:rsidR="00E2340F" w:rsidRPr="00531A61">
        <w:rPr>
          <w:sz w:val="26"/>
          <w:szCs w:val="26"/>
        </w:rPr>
        <w:t>ь</w:t>
      </w:r>
      <w:r w:rsidR="00E2340F" w:rsidRPr="00531A61">
        <w:rPr>
          <w:sz w:val="26"/>
          <w:szCs w:val="26"/>
        </w:rPr>
        <w:t>н</w:t>
      </w:r>
      <w:r w:rsidR="005637EE" w:rsidRPr="00531A61">
        <w:rPr>
          <w:sz w:val="26"/>
          <w:szCs w:val="26"/>
        </w:rPr>
        <w:t>ой</w:t>
      </w:r>
      <w:r w:rsidR="00E2340F" w:rsidRPr="00531A61">
        <w:rPr>
          <w:sz w:val="26"/>
          <w:szCs w:val="26"/>
        </w:rPr>
        <w:t xml:space="preserve"> в </w:t>
      </w:r>
      <w:proofErr w:type="gramStart"/>
      <w:r w:rsidR="00E2340F" w:rsidRPr="00531A61">
        <w:rPr>
          <w:sz w:val="26"/>
          <w:szCs w:val="26"/>
        </w:rPr>
        <w:t>данное</w:t>
      </w:r>
      <w:proofErr w:type="gramEnd"/>
      <w:r w:rsidR="00E2340F" w:rsidRPr="00531A61">
        <w:rPr>
          <w:sz w:val="26"/>
          <w:szCs w:val="26"/>
        </w:rPr>
        <w:t xml:space="preserve"> время для города. Н</w:t>
      </w:r>
      <w:r w:rsidRPr="00531A61">
        <w:rPr>
          <w:sz w:val="26"/>
          <w:szCs w:val="26"/>
        </w:rPr>
        <w:t xml:space="preserve">а </w:t>
      </w:r>
      <w:r w:rsidR="00E2340F" w:rsidRPr="00531A61">
        <w:rPr>
          <w:sz w:val="26"/>
          <w:szCs w:val="26"/>
        </w:rPr>
        <w:t xml:space="preserve">повестку </w:t>
      </w:r>
      <w:r w:rsidRPr="00531A61">
        <w:rPr>
          <w:sz w:val="26"/>
          <w:szCs w:val="26"/>
        </w:rPr>
        <w:t>заседани</w:t>
      </w:r>
      <w:r w:rsidR="00E2340F" w:rsidRPr="00531A61">
        <w:rPr>
          <w:sz w:val="26"/>
          <w:szCs w:val="26"/>
        </w:rPr>
        <w:t>я</w:t>
      </w:r>
      <w:r w:rsidRPr="00531A61">
        <w:rPr>
          <w:sz w:val="26"/>
          <w:szCs w:val="26"/>
        </w:rPr>
        <w:t xml:space="preserve"> комитета </w:t>
      </w:r>
      <w:r w:rsidR="00E2340F" w:rsidRPr="00531A61">
        <w:rPr>
          <w:sz w:val="26"/>
          <w:szCs w:val="26"/>
        </w:rPr>
        <w:t xml:space="preserve">по ЖКХ </w:t>
      </w:r>
      <w:r w:rsidRPr="00531A61">
        <w:rPr>
          <w:sz w:val="26"/>
          <w:szCs w:val="26"/>
        </w:rPr>
        <w:t xml:space="preserve">в декабре </w:t>
      </w:r>
      <w:r w:rsidR="00E2340F" w:rsidRPr="00531A61">
        <w:rPr>
          <w:sz w:val="26"/>
          <w:szCs w:val="26"/>
        </w:rPr>
        <w:t xml:space="preserve">была вынесена </w:t>
      </w:r>
      <w:r w:rsidRPr="00531A61">
        <w:rPr>
          <w:sz w:val="26"/>
          <w:szCs w:val="26"/>
        </w:rPr>
        <w:t>информация о мерах, принимаемых Администрацией города в сфере о</w:t>
      </w:r>
      <w:r w:rsidRPr="00531A61">
        <w:rPr>
          <w:sz w:val="26"/>
          <w:szCs w:val="26"/>
        </w:rPr>
        <w:t>р</w:t>
      </w:r>
      <w:r w:rsidRPr="00531A61">
        <w:rPr>
          <w:sz w:val="26"/>
          <w:szCs w:val="26"/>
        </w:rPr>
        <w:t xml:space="preserve">ганизации отлова безнадзорных животных. Депутатами на </w:t>
      </w:r>
      <w:proofErr w:type="gramStart"/>
      <w:r w:rsidR="005637EE" w:rsidRPr="00531A61">
        <w:rPr>
          <w:sz w:val="26"/>
          <w:szCs w:val="26"/>
        </w:rPr>
        <w:t>заседании</w:t>
      </w:r>
      <w:proofErr w:type="gramEnd"/>
      <w:r w:rsidR="005637EE" w:rsidRPr="00531A61">
        <w:rPr>
          <w:sz w:val="26"/>
          <w:szCs w:val="26"/>
        </w:rPr>
        <w:t xml:space="preserve"> </w:t>
      </w:r>
      <w:r w:rsidRPr="00531A61">
        <w:rPr>
          <w:sz w:val="26"/>
          <w:szCs w:val="26"/>
        </w:rPr>
        <w:t>комитет</w:t>
      </w:r>
      <w:r w:rsidR="005637EE" w:rsidRPr="00531A61">
        <w:rPr>
          <w:sz w:val="26"/>
          <w:szCs w:val="26"/>
        </w:rPr>
        <w:t>а</w:t>
      </w:r>
      <w:r w:rsidRPr="00531A61">
        <w:rPr>
          <w:sz w:val="26"/>
          <w:szCs w:val="26"/>
        </w:rPr>
        <w:t xml:space="preserve"> б</w:t>
      </w:r>
      <w:r w:rsidRPr="00531A61">
        <w:rPr>
          <w:sz w:val="26"/>
          <w:szCs w:val="26"/>
        </w:rPr>
        <w:t>ы</w:t>
      </w:r>
      <w:r w:rsidRPr="00531A61">
        <w:rPr>
          <w:sz w:val="26"/>
          <w:szCs w:val="26"/>
        </w:rPr>
        <w:t xml:space="preserve">ло </w:t>
      </w:r>
      <w:r w:rsidR="00E2340F" w:rsidRPr="00531A61">
        <w:rPr>
          <w:sz w:val="26"/>
          <w:szCs w:val="26"/>
        </w:rPr>
        <w:t>предложено</w:t>
      </w:r>
      <w:r w:rsidRPr="00531A61">
        <w:rPr>
          <w:sz w:val="26"/>
          <w:szCs w:val="26"/>
        </w:rPr>
        <w:t xml:space="preserve"> подготовить обращение в Алтайское краевое Законодательное С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>брание по вопросу организации отлова безнадзорных животных. Данное предл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 xml:space="preserve">жение </w:t>
      </w:r>
      <w:r w:rsidR="00E2340F" w:rsidRPr="00531A61">
        <w:rPr>
          <w:sz w:val="26"/>
          <w:szCs w:val="26"/>
        </w:rPr>
        <w:t>дорабатывается и</w:t>
      </w:r>
      <w:r w:rsidRPr="00531A61">
        <w:rPr>
          <w:sz w:val="26"/>
          <w:szCs w:val="26"/>
        </w:rPr>
        <w:t xml:space="preserve"> включено в план работы на 2023 год.</w:t>
      </w:r>
    </w:p>
    <w:p w:rsidR="005823E2" w:rsidRPr="00531A61" w:rsidRDefault="00080F31" w:rsidP="00D53C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31A61">
        <w:rPr>
          <w:sz w:val="26"/>
          <w:szCs w:val="26"/>
        </w:rPr>
        <w:t xml:space="preserve">Остро в 2022 году стоял вопрос санитарного состояния территории города Рубцовска. Неоднократно </w:t>
      </w:r>
      <w:r w:rsidR="00E2340F" w:rsidRPr="00531A61">
        <w:rPr>
          <w:sz w:val="26"/>
          <w:szCs w:val="26"/>
        </w:rPr>
        <w:t>депутатами</w:t>
      </w:r>
      <w:r w:rsidRPr="00531A61">
        <w:rPr>
          <w:sz w:val="26"/>
          <w:szCs w:val="26"/>
        </w:rPr>
        <w:t xml:space="preserve"> заслушивалась информация об организации сбора и вывоза мусора, ликвида</w:t>
      </w:r>
      <w:r w:rsidR="00E2340F" w:rsidRPr="00531A61">
        <w:rPr>
          <w:sz w:val="26"/>
          <w:szCs w:val="26"/>
        </w:rPr>
        <w:t xml:space="preserve">ции несанкционированных свалок. </w:t>
      </w:r>
      <w:r w:rsidRPr="00531A61">
        <w:rPr>
          <w:sz w:val="26"/>
          <w:szCs w:val="26"/>
        </w:rPr>
        <w:t>В 2023 году приступил к работе новый региональный оператор по обр</w:t>
      </w:r>
      <w:r w:rsidRPr="00531A61">
        <w:rPr>
          <w:sz w:val="26"/>
          <w:szCs w:val="26"/>
        </w:rPr>
        <w:t>а</w:t>
      </w:r>
      <w:r w:rsidRPr="00531A61">
        <w:rPr>
          <w:sz w:val="26"/>
          <w:szCs w:val="26"/>
        </w:rPr>
        <w:t>щению с ТКО и, судя по тому, как этот «заход» произошел - депутатам пре</w:t>
      </w:r>
      <w:r w:rsidRPr="00531A61">
        <w:rPr>
          <w:sz w:val="26"/>
          <w:szCs w:val="26"/>
        </w:rPr>
        <w:t>д</w:t>
      </w:r>
      <w:r w:rsidRPr="00531A61">
        <w:rPr>
          <w:sz w:val="26"/>
          <w:szCs w:val="26"/>
        </w:rPr>
        <w:t>стоит обращать на мусорный вопрос особое внимание еще долгое время. Надеюсь, что решение наболевшего в</w:t>
      </w:r>
      <w:r w:rsidRPr="00531A61">
        <w:rPr>
          <w:sz w:val="26"/>
          <w:szCs w:val="26"/>
        </w:rPr>
        <w:t>о</w:t>
      </w:r>
      <w:r w:rsidRPr="00531A61">
        <w:rPr>
          <w:sz w:val="26"/>
          <w:szCs w:val="26"/>
        </w:rPr>
        <w:t>проса найдется.</w:t>
      </w:r>
    </w:p>
    <w:p w:rsidR="002B715D" w:rsidRPr="00531A61" w:rsidRDefault="002B715D" w:rsidP="00D53CF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31A61" w:rsidRDefault="00531A6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BE25F2" w:rsidRPr="00531A61" w:rsidRDefault="002B715D" w:rsidP="00D53CF5">
      <w:pPr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lastRenderedPageBreak/>
        <w:t>6.</w:t>
      </w:r>
      <w:r w:rsidR="00BE25F2" w:rsidRPr="00531A61">
        <w:rPr>
          <w:rFonts w:ascii="Times New Roman" w:hAnsi="Times New Roman"/>
          <w:b/>
          <w:sz w:val="26"/>
          <w:szCs w:val="26"/>
        </w:rPr>
        <w:t xml:space="preserve">Общественная деятельность и работа депутатов на </w:t>
      </w:r>
      <w:proofErr w:type="gramStart"/>
      <w:r w:rsidR="00BE25F2" w:rsidRPr="00531A61">
        <w:rPr>
          <w:rFonts w:ascii="Times New Roman" w:hAnsi="Times New Roman"/>
          <w:b/>
          <w:sz w:val="26"/>
          <w:szCs w:val="26"/>
        </w:rPr>
        <w:t>округах</w:t>
      </w:r>
      <w:proofErr w:type="gramEnd"/>
    </w:p>
    <w:p w:rsidR="002B715D" w:rsidRPr="00531A61" w:rsidRDefault="002B715D" w:rsidP="00D53CF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6"/>
          <w:szCs w:val="26"/>
        </w:rPr>
      </w:pPr>
    </w:p>
    <w:p w:rsidR="002B715D" w:rsidRPr="00531A61" w:rsidRDefault="00BE25F2" w:rsidP="00D53CF5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6"/>
          <w:szCs w:val="26"/>
        </w:rPr>
      </w:pPr>
      <w:r w:rsidRPr="00531A61">
        <w:rPr>
          <w:b w:val="0"/>
          <w:bCs w:val="0"/>
          <w:kern w:val="0"/>
          <w:sz w:val="26"/>
          <w:szCs w:val="26"/>
        </w:rPr>
        <w:t>В 2022 году были успешно реализованы проекты благоустройства общ</w:t>
      </w:r>
      <w:r w:rsidRPr="00531A61">
        <w:rPr>
          <w:b w:val="0"/>
          <w:bCs w:val="0"/>
          <w:kern w:val="0"/>
          <w:sz w:val="26"/>
          <w:szCs w:val="26"/>
        </w:rPr>
        <w:t>е</w:t>
      </w:r>
      <w:r w:rsidRPr="00531A61">
        <w:rPr>
          <w:b w:val="0"/>
          <w:bCs w:val="0"/>
          <w:kern w:val="0"/>
          <w:sz w:val="26"/>
          <w:szCs w:val="26"/>
        </w:rPr>
        <w:t>ственных территорий в рамках программы «Формировани</w:t>
      </w:r>
      <w:r w:rsidR="002B715D" w:rsidRPr="00531A61">
        <w:rPr>
          <w:b w:val="0"/>
          <w:bCs w:val="0"/>
          <w:kern w:val="0"/>
          <w:sz w:val="26"/>
          <w:szCs w:val="26"/>
        </w:rPr>
        <w:t>е современной городской среды».</w:t>
      </w:r>
    </w:p>
    <w:p w:rsidR="002B715D" w:rsidRPr="00531A61" w:rsidRDefault="00BE25F2" w:rsidP="00D53CF5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6"/>
          <w:szCs w:val="26"/>
        </w:rPr>
      </w:pPr>
      <w:r w:rsidRPr="00531A61">
        <w:rPr>
          <w:b w:val="0"/>
          <w:bCs w:val="0"/>
          <w:kern w:val="0"/>
          <w:sz w:val="26"/>
          <w:szCs w:val="26"/>
        </w:rPr>
        <w:t>Преобразился Сквер Комсомольской Славы - мемориальный комплекс, п</w:t>
      </w:r>
      <w:r w:rsidRPr="00531A61">
        <w:rPr>
          <w:b w:val="0"/>
          <w:bCs w:val="0"/>
          <w:kern w:val="0"/>
          <w:sz w:val="26"/>
          <w:szCs w:val="26"/>
        </w:rPr>
        <w:t>о</w:t>
      </w:r>
      <w:r w:rsidRPr="00531A61">
        <w:rPr>
          <w:b w:val="0"/>
          <w:bCs w:val="0"/>
          <w:kern w:val="0"/>
          <w:sz w:val="26"/>
          <w:szCs w:val="26"/>
        </w:rPr>
        <w:t xml:space="preserve">священный боевой и трудовой славе </w:t>
      </w:r>
      <w:proofErr w:type="spellStart"/>
      <w:r w:rsidRPr="00531A61">
        <w:rPr>
          <w:b w:val="0"/>
          <w:bCs w:val="0"/>
          <w:kern w:val="0"/>
          <w:sz w:val="26"/>
          <w:szCs w:val="26"/>
        </w:rPr>
        <w:t>рубцовских</w:t>
      </w:r>
      <w:proofErr w:type="spellEnd"/>
      <w:r w:rsidRPr="00531A61">
        <w:rPr>
          <w:b w:val="0"/>
          <w:bCs w:val="0"/>
          <w:kern w:val="0"/>
          <w:sz w:val="26"/>
          <w:szCs w:val="26"/>
        </w:rPr>
        <w:t xml:space="preserve"> комсомольцев. Общественная территория, которая находится в центре города</w:t>
      </w:r>
      <w:r w:rsidR="00E2340F" w:rsidRPr="00531A61">
        <w:rPr>
          <w:b w:val="0"/>
          <w:bCs w:val="0"/>
          <w:kern w:val="0"/>
          <w:sz w:val="26"/>
          <w:szCs w:val="26"/>
        </w:rPr>
        <w:t xml:space="preserve">. В </w:t>
      </w:r>
      <w:r w:rsidRPr="00531A61">
        <w:rPr>
          <w:b w:val="0"/>
          <w:bCs w:val="0"/>
          <w:kern w:val="0"/>
          <w:sz w:val="26"/>
          <w:szCs w:val="26"/>
        </w:rPr>
        <w:t>новом облике сквер станет пр</w:t>
      </w:r>
      <w:r w:rsidRPr="00531A61">
        <w:rPr>
          <w:b w:val="0"/>
          <w:bCs w:val="0"/>
          <w:kern w:val="0"/>
          <w:sz w:val="26"/>
          <w:szCs w:val="26"/>
        </w:rPr>
        <w:t>е</w:t>
      </w:r>
      <w:r w:rsidRPr="00531A61">
        <w:rPr>
          <w:b w:val="0"/>
          <w:bCs w:val="0"/>
          <w:kern w:val="0"/>
          <w:sz w:val="26"/>
          <w:szCs w:val="26"/>
        </w:rPr>
        <w:t xml:space="preserve">красным местом не только для отдыха, но и проведения различных городских </w:t>
      </w:r>
      <w:r w:rsidR="00E2340F" w:rsidRPr="00531A61">
        <w:rPr>
          <w:b w:val="0"/>
          <w:bCs w:val="0"/>
          <w:kern w:val="0"/>
          <w:sz w:val="26"/>
          <w:szCs w:val="26"/>
        </w:rPr>
        <w:t xml:space="preserve">и </w:t>
      </w:r>
      <w:r w:rsidRPr="00531A61">
        <w:rPr>
          <w:b w:val="0"/>
          <w:bCs w:val="0"/>
          <w:kern w:val="0"/>
          <w:sz w:val="26"/>
          <w:szCs w:val="26"/>
        </w:rPr>
        <w:t>патриотических мероприятий. Работы по благоустро</w:t>
      </w:r>
      <w:r w:rsidRPr="00531A61">
        <w:rPr>
          <w:b w:val="0"/>
          <w:bCs w:val="0"/>
          <w:kern w:val="0"/>
          <w:sz w:val="26"/>
          <w:szCs w:val="26"/>
        </w:rPr>
        <w:t>й</w:t>
      </w:r>
      <w:r w:rsidRPr="00531A61">
        <w:rPr>
          <w:b w:val="0"/>
          <w:bCs w:val="0"/>
          <w:kern w:val="0"/>
          <w:sz w:val="26"/>
          <w:szCs w:val="26"/>
        </w:rPr>
        <w:t>ству</w:t>
      </w:r>
      <w:r w:rsidR="00E2340F" w:rsidRPr="00531A61">
        <w:rPr>
          <w:b w:val="0"/>
          <w:bCs w:val="0"/>
          <w:kern w:val="0"/>
          <w:sz w:val="26"/>
          <w:szCs w:val="26"/>
        </w:rPr>
        <w:t xml:space="preserve"> Сквера </w:t>
      </w:r>
      <w:r w:rsidRPr="00531A61">
        <w:rPr>
          <w:b w:val="0"/>
          <w:bCs w:val="0"/>
          <w:kern w:val="0"/>
          <w:sz w:val="26"/>
          <w:szCs w:val="26"/>
        </w:rPr>
        <w:t xml:space="preserve">контролировали депутаты Рубцовского городского Совета, </w:t>
      </w:r>
      <w:r w:rsidR="00E2340F" w:rsidRPr="00531A61">
        <w:rPr>
          <w:b w:val="0"/>
          <w:bCs w:val="0"/>
          <w:kern w:val="0"/>
          <w:sz w:val="26"/>
          <w:szCs w:val="26"/>
        </w:rPr>
        <w:t xml:space="preserve">в результате </w:t>
      </w:r>
      <w:r w:rsidRPr="00531A61">
        <w:rPr>
          <w:b w:val="0"/>
          <w:bCs w:val="0"/>
          <w:kern w:val="0"/>
          <w:sz w:val="26"/>
          <w:szCs w:val="26"/>
        </w:rPr>
        <w:t xml:space="preserve">были </w:t>
      </w:r>
      <w:r w:rsidR="002B715D" w:rsidRPr="00531A61">
        <w:rPr>
          <w:b w:val="0"/>
          <w:bCs w:val="0"/>
          <w:kern w:val="0"/>
          <w:sz w:val="26"/>
          <w:szCs w:val="26"/>
        </w:rPr>
        <w:t>выполнены кач</w:t>
      </w:r>
      <w:r w:rsidR="002B715D" w:rsidRPr="00531A61">
        <w:rPr>
          <w:b w:val="0"/>
          <w:bCs w:val="0"/>
          <w:kern w:val="0"/>
          <w:sz w:val="26"/>
          <w:szCs w:val="26"/>
        </w:rPr>
        <w:t>е</w:t>
      </w:r>
      <w:r w:rsidR="002B715D" w:rsidRPr="00531A61">
        <w:rPr>
          <w:b w:val="0"/>
          <w:bCs w:val="0"/>
          <w:kern w:val="0"/>
          <w:sz w:val="26"/>
          <w:szCs w:val="26"/>
        </w:rPr>
        <w:t>ственно и в срок.</w:t>
      </w:r>
    </w:p>
    <w:p w:rsidR="002B715D" w:rsidRPr="00531A61" w:rsidRDefault="00BE25F2" w:rsidP="00D53CF5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6"/>
          <w:szCs w:val="26"/>
        </w:rPr>
      </w:pPr>
      <w:r w:rsidRPr="00531A61">
        <w:rPr>
          <w:b w:val="0"/>
          <w:sz w:val="26"/>
          <w:szCs w:val="26"/>
        </w:rPr>
        <w:t>В 2022 году в Рубцовске появилась новая общественная территория. Идею создания «Клуба «Патриот» предложил в 2017 году, на тот момент депутат Госд</w:t>
      </w:r>
      <w:r w:rsidRPr="00531A61">
        <w:rPr>
          <w:b w:val="0"/>
          <w:sz w:val="26"/>
          <w:szCs w:val="26"/>
        </w:rPr>
        <w:t>у</w:t>
      </w:r>
      <w:r w:rsidRPr="00531A61">
        <w:rPr>
          <w:b w:val="0"/>
          <w:sz w:val="26"/>
          <w:szCs w:val="26"/>
        </w:rPr>
        <w:t xml:space="preserve">мы РФ VII созыва, </w:t>
      </w:r>
      <w:proofErr w:type="spellStart"/>
      <w:r w:rsidRPr="00531A61">
        <w:rPr>
          <w:b w:val="0"/>
          <w:sz w:val="26"/>
          <w:szCs w:val="26"/>
        </w:rPr>
        <w:t>Зобнев</w:t>
      </w:r>
      <w:proofErr w:type="spellEnd"/>
      <w:r w:rsidRPr="00531A61">
        <w:rPr>
          <w:b w:val="0"/>
          <w:sz w:val="26"/>
          <w:szCs w:val="26"/>
        </w:rPr>
        <w:t xml:space="preserve"> Виктор Викторович. </w:t>
      </w:r>
      <w:r w:rsidR="00E2340F" w:rsidRPr="00531A61">
        <w:rPr>
          <w:b w:val="0"/>
          <w:sz w:val="26"/>
          <w:szCs w:val="26"/>
        </w:rPr>
        <w:t>В том же году, б</w:t>
      </w:r>
      <w:r w:rsidRPr="00531A61">
        <w:rPr>
          <w:b w:val="0"/>
          <w:sz w:val="26"/>
          <w:szCs w:val="26"/>
        </w:rPr>
        <w:t>ыл выделен з</w:t>
      </w:r>
      <w:r w:rsidRPr="00531A61">
        <w:rPr>
          <w:b w:val="0"/>
          <w:sz w:val="26"/>
          <w:szCs w:val="26"/>
        </w:rPr>
        <w:t>е</w:t>
      </w:r>
      <w:r w:rsidRPr="00531A61">
        <w:rPr>
          <w:b w:val="0"/>
          <w:sz w:val="26"/>
          <w:szCs w:val="26"/>
        </w:rPr>
        <w:t xml:space="preserve">мельный участок на территории стадиона спортивной школы «Юбилейный». </w:t>
      </w:r>
      <w:proofErr w:type="gramStart"/>
      <w:r w:rsidRPr="00531A61">
        <w:rPr>
          <w:b w:val="0"/>
          <w:sz w:val="26"/>
          <w:szCs w:val="26"/>
        </w:rPr>
        <w:t>В настоящее время на постаментах «Клуба «Патриот» расположены макеты: самол</w:t>
      </w:r>
      <w:r w:rsidRPr="00531A61">
        <w:rPr>
          <w:b w:val="0"/>
          <w:sz w:val="26"/>
          <w:szCs w:val="26"/>
        </w:rPr>
        <w:t>е</w:t>
      </w:r>
      <w:r w:rsidRPr="00531A61">
        <w:rPr>
          <w:b w:val="0"/>
          <w:sz w:val="26"/>
          <w:szCs w:val="26"/>
        </w:rPr>
        <w:t>та МИГ-15, танка Т-60, морского корабельного ор</w:t>
      </w:r>
      <w:r w:rsidRPr="00531A61">
        <w:rPr>
          <w:b w:val="0"/>
          <w:sz w:val="26"/>
          <w:szCs w:val="26"/>
        </w:rPr>
        <w:t>у</w:t>
      </w:r>
      <w:r w:rsidRPr="00531A61">
        <w:rPr>
          <w:b w:val="0"/>
          <w:sz w:val="26"/>
          <w:szCs w:val="26"/>
        </w:rPr>
        <w:t>дия, гусеничного тягача ГТТ, боевой машины пехоты и макеты авиационных бомб и снарядов.</w:t>
      </w:r>
      <w:proofErr w:type="gramEnd"/>
      <w:r w:rsidRPr="00531A61">
        <w:rPr>
          <w:b w:val="0"/>
          <w:sz w:val="26"/>
          <w:szCs w:val="26"/>
        </w:rPr>
        <w:t xml:space="preserve"> Экспозиция будет пополняться. Цель создания данного объекта – это, в первую очередь, военно-патриотическое воспитание подрастающего поколения. На территории клуба пл</w:t>
      </w:r>
      <w:r w:rsidRPr="00531A61">
        <w:rPr>
          <w:b w:val="0"/>
          <w:sz w:val="26"/>
          <w:szCs w:val="26"/>
        </w:rPr>
        <w:t>а</w:t>
      </w:r>
      <w:r w:rsidRPr="00531A61">
        <w:rPr>
          <w:b w:val="0"/>
          <w:sz w:val="26"/>
          <w:szCs w:val="26"/>
        </w:rPr>
        <w:t>нируется проведение тематических мероприятий, традиционного фестиваля «Па</w:t>
      </w:r>
      <w:r w:rsidRPr="00531A61">
        <w:rPr>
          <w:b w:val="0"/>
          <w:sz w:val="26"/>
          <w:szCs w:val="26"/>
        </w:rPr>
        <w:t>т</w:t>
      </w:r>
      <w:r w:rsidRPr="00531A61">
        <w:rPr>
          <w:b w:val="0"/>
          <w:sz w:val="26"/>
          <w:szCs w:val="26"/>
        </w:rPr>
        <w:t>риот», посвященного Дню защитника Отечества, военно-спортивной эстафеты, в честь празднования Дня Победы. Будут организованы экскурсии для школьников, которым пр</w:t>
      </w:r>
      <w:r w:rsidRPr="00531A61">
        <w:rPr>
          <w:b w:val="0"/>
          <w:sz w:val="26"/>
          <w:szCs w:val="26"/>
        </w:rPr>
        <w:t>о</w:t>
      </w:r>
      <w:r w:rsidRPr="00531A61">
        <w:rPr>
          <w:b w:val="0"/>
          <w:sz w:val="26"/>
          <w:szCs w:val="26"/>
        </w:rPr>
        <w:t>демонстрируют образцы военной техники и познакомят с историей родного города</w:t>
      </w:r>
      <w:r w:rsidR="002B715D" w:rsidRPr="00531A61">
        <w:rPr>
          <w:b w:val="0"/>
          <w:bCs w:val="0"/>
          <w:kern w:val="0"/>
          <w:sz w:val="26"/>
          <w:szCs w:val="26"/>
        </w:rPr>
        <w:t>.</w:t>
      </w:r>
    </w:p>
    <w:p w:rsidR="00BE25F2" w:rsidRPr="00531A61" w:rsidRDefault="00E2340F" w:rsidP="00D53CF5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6"/>
          <w:szCs w:val="26"/>
        </w:rPr>
      </w:pPr>
      <w:r w:rsidRPr="00531A61">
        <w:rPr>
          <w:b w:val="0"/>
          <w:bCs w:val="0"/>
          <w:kern w:val="0"/>
          <w:sz w:val="26"/>
          <w:szCs w:val="26"/>
        </w:rPr>
        <w:t>Третья</w:t>
      </w:r>
      <w:r w:rsidR="00BE25F2" w:rsidRPr="00531A61">
        <w:rPr>
          <w:b w:val="0"/>
          <w:bCs w:val="0"/>
          <w:kern w:val="0"/>
          <w:sz w:val="26"/>
          <w:szCs w:val="26"/>
        </w:rPr>
        <w:t xml:space="preserve"> </w:t>
      </w:r>
      <w:r w:rsidR="00D83558" w:rsidRPr="00531A61">
        <w:rPr>
          <w:b w:val="0"/>
          <w:bCs w:val="0"/>
          <w:kern w:val="0"/>
          <w:sz w:val="26"/>
          <w:szCs w:val="26"/>
        </w:rPr>
        <w:t xml:space="preserve">общественная территория, </w:t>
      </w:r>
      <w:r w:rsidR="00BE25F2" w:rsidRPr="00531A61">
        <w:rPr>
          <w:b w:val="0"/>
          <w:bCs w:val="0"/>
          <w:kern w:val="0"/>
          <w:sz w:val="26"/>
          <w:szCs w:val="26"/>
        </w:rPr>
        <w:t>благоустро</w:t>
      </w:r>
      <w:r w:rsidR="00D83558" w:rsidRPr="00531A61">
        <w:rPr>
          <w:b w:val="0"/>
          <w:bCs w:val="0"/>
          <w:kern w:val="0"/>
          <w:sz w:val="26"/>
          <w:szCs w:val="26"/>
        </w:rPr>
        <w:t>енная в 2022 году -</w:t>
      </w:r>
      <w:r w:rsidR="00BE25F2" w:rsidRPr="00531A61">
        <w:rPr>
          <w:b w:val="0"/>
          <w:bCs w:val="0"/>
          <w:kern w:val="0"/>
          <w:sz w:val="26"/>
          <w:szCs w:val="26"/>
        </w:rPr>
        <w:t xml:space="preserve"> </w:t>
      </w:r>
      <w:r w:rsidR="00D83558" w:rsidRPr="00531A61">
        <w:rPr>
          <w:b w:val="0"/>
          <w:bCs w:val="0"/>
          <w:kern w:val="0"/>
          <w:sz w:val="26"/>
          <w:szCs w:val="26"/>
        </w:rPr>
        <w:t>Сквер Тра</w:t>
      </w:r>
      <w:r w:rsidR="00D83558" w:rsidRPr="00531A61">
        <w:rPr>
          <w:b w:val="0"/>
          <w:bCs w:val="0"/>
          <w:kern w:val="0"/>
          <w:sz w:val="26"/>
          <w:szCs w:val="26"/>
        </w:rPr>
        <w:t>к</w:t>
      </w:r>
      <w:r w:rsidR="00D83558" w:rsidRPr="00531A61">
        <w:rPr>
          <w:b w:val="0"/>
          <w:bCs w:val="0"/>
          <w:kern w:val="0"/>
          <w:sz w:val="26"/>
          <w:szCs w:val="26"/>
        </w:rPr>
        <w:t xml:space="preserve">торостроителей </w:t>
      </w:r>
      <w:r w:rsidR="00BE25F2" w:rsidRPr="00531A61">
        <w:rPr>
          <w:b w:val="0"/>
          <w:bCs w:val="0"/>
          <w:kern w:val="0"/>
          <w:sz w:val="26"/>
          <w:szCs w:val="26"/>
        </w:rPr>
        <w:t>по адресу</w:t>
      </w:r>
      <w:r w:rsidR="005637EE" w:rsidRPr="00531A61">
        <w:rPr>
          <w:b w:val="0"/>
          <w:bCs w:val="0"/>
          <w:kern w:val="0"/>
          <w:sz w:val="26"/>
          <w:szCs w:val="26"/>
        </w:rPr>
        <w:t>:</w:t>
      </w:r>
      <w:r w:rsidR="00BE25F2" w:rsidRPr="00531A61">
        <w:rPr>
          <w:b w:val="0"/>
          <w:bCs w:val="0"/>
          <w:kern w:val="0"/>
          <w:sz w:val="26"/>
          <w:szCs w:val="26"/>
        </w:rPr>
        <w:t xml:space="preserve"> </w:t>
      </w:r>
      <w:proofErr w:type="gramStart"/>
      <w:r w:rsidR="00BE25F2" w:rsidRPr="00531A61">
        <w:rPr>
          <w:b w:val="0"/>
          <w:bCs w:val="0"/>
          <w:kern w:val="0"/>
          <w:sz w:val="26"/>
          <w:szCs w:val="26"/>
        </w:rPr>
        <w:t>Московская</w:t>
      </w:r>
      <w:proofErr w:type="gramEnd"/>
      <w:r w:rsidR="00BE25F2" w:rsidRPr="00531A61">
        <w:rPr>
          <w:b w:val="0"/>
          <w:bCs w:val="0"/>
          <w:kern w:val="0"/>
          <w:sz w:val="26"/>
          <w:szCs w:val="26"/>
        </w:rPr>
        <w:t xml:space="preserve"> 7 (рядом с остановкой «Детский парк»). </w:t>
      </w:r>
    </w:p>
    <w:p w:rsidR="002B715D" w:rsidRPr="00531A61" w:rsidRDefault="00BE25F2" w:rsidP="00D53CF5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531A61">
        <w:rPr>
          <w:b w:val="0"/>
          <w:bCs w:val="0"/>
          <w:kern w:val="0"/>
          <w:sz w:val="26"/>
          <w:szCs w:val="26"/>
        </w:rPr>
        <w:t>По приглашению Главы города Рубцовска Дмитрия Фельдмана, депутаты Рубцо</w:t>
      </w:r>
      <w:r w:rsidRPr="00531A61">
        <w:rPr>
          <w:b w:val="0"/>
          <w:bCs w:val="0"/>
          <w:kern w:val="0"/>
          <w:sz w:val="26"/>
          <w:szCs w:val="26"/>
        </w:rPr>
        <w:t>в</w:t>
      </w:r>
      <w:r w:rsidRPr="00531A61">
        <w:rPr>
          <w:b w:val="0"/>
          <w:bCs w:val="0"/>
          <w:kern w:val="0"/>
          <w:sz w:val="26"/>
          <w:szCs w:val="26"/>
        </w:rPr>
        <w:t>ского городского Совета депутатов, практически в полном составе, стали активн</w:t>
      </w:r>
      <w:r w:rsidRPr="00531A61">
        <w:rPr>
          <w:b w:val="0"/>
          <w:bCs w:val="0"/>
          <w:kern w:val="0"/>
          <w:sz w:val="26"/>
          <w:szCs w:val="26"/>
        </w:rPr>
        <w:t>ы</w:t>
      </w:r>
      <w:r w:rsidRPr="00531A61">
        <w:rPr>
          <w:b w:val="0"/>
          <w:bCs w:val="0"/>
          <w:kern w:val="0"/>
          <w:sz w:val="26"/>
          <w:szCs w:val="26"/>
        </w:rPr>
        <w:t xml:space="preserve">ми участниками памятного мероприятия. Высадили </w:t>
      </w:r>
      <w:r w:rsidRPr="00531A61">
        <w:rPr>
          <w:b w:val="0"/>
          <w:sz w:val="26"/>
          <w:szCs w:val="26"/>
        </w:rPr>
        <w:t>саженцы различных культур деревьев и кустарников. Плодами этого труда надеемся любоваться в наступившем году. Главное, что вместе - мы с</w:t>
      </w:r>
      <w:r w:rsidR="002B715D" w:rsidRPr="00531A61">
        <w:rPr>
          <w:b w:val="0"/>
          <w:sz w:val="26"/>
          <w:szCs w:val="26"/>
        </w:rPr>
        <w:t>тали частью ва</w:t>
      </w:r>
      <w:r w:rsidR="002B715D" w:rsidRPr="00531A61">
        <w:rPr>
          <w:b w:val="0"/>
          <w:sz w:val="26"/>
          <w:szCs w:val="26"/>
        </w:rPr>
        <w:t>ж</w:t>
      </w:r>
      <w:r w:rsidR="002B715D" w:rsidRPr="00531A61">
        <w:rPr>
          <w:b w:val="0"/>
          <w:sz w:val="26"/>
          <w:szCs w:val="26"/>
        </w:rPr>
        <w:t>ного события!</w:t>
      </w:r>
    </w:p>
    <w:p w:rsidR="002B715D" w:rsidRPr="00531A61" w:rsidRDefault="00BE25F2" w:rsidP="00D53CF5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6"/>
          <w:szCs w:val="26"/>
        </w:rPr>
      </w:pPr>
      <w:r w:rsidRPr="00531A61">
        <w:rPr>
          <w:b w:val="0"/>
          <w:color w:val="000000"/>
          <w:sz w:val="26"/>
          <w:szCs w:val="26"/>
        </w:rPr>
        <w:t>В рамках нацпроекта «Формирование современной городской среды» на территории муниципального образования город Рубцовск Алтайского края в 2022 году выполнены работы по благоустройству дворовых территорий. Проект пр</w:t>
      </w:r>
      <w:r w:rsidRPr="00531A61">
        <w:rPr>
          <w:b w:val="0"/>
          <w:color w:val="000000"/>
          <w:sz w:val="26"/>
          <w:szCs w:val="26"/>
        </w:rPr>
        <w:t>о</w:t>
      </w:r>
      <w:r w:rsidRPr="00531A61">
        <w:rPr>
          <w:b w:val="0"/>
          <w:color w:val="000000"/>
          <w:sz w:val="26"/>
          <w:szCs w:val="26"/>
        </w:rPr>
        <w:t xml:space="preserve">должается не первый год. </w:t>
      </w:r>
      <w:proofErr w:type="spellStart"/>
      <w:r w:rsidRPr="00531A61">
        <w:rPr>
          <w:b w:val="0"/>
          <w:color w:val="000000"/>
          <w:sz w:val="26"/>
          <w:szCs w:val="26"/>
        </w:rPr>
        <w:t>Рубцовчане</w:t>
      </w:r>
      <w:proofErr w:type="spellEnd"/>
      <w:r w:rsidRPr="00531A61">
        <w:rPr>
          <w:b w:val="0"/>
          <w:color w:val="000000"/>
          <w:sz w:val="26"/>
          <w:szCs w:val="26"/>
        </w:rPr>
        <w:t xml:space="preserve"> видят результаты преображения. Здесь о</w:t>
      </w:r>
      <w:r w:rsidRPr="00531A61">
        <w:rPr>
          <w:b w:val="0"/>
          <w:color w:val="000000"/>
          <w:sz w:val="26"/>
          <w:szCs w:val="26"/>
        </w:rPr>
        <w:t>с</w:t>
      </w:r>
      <w:r w:rsidRPr="00531A61">
        <w:rPr>
          <w:b w:val="0"/>
          <w:color w:val="000000"/>
          <w:sz w:val="26"/>
          <w:szCs w:val="26"/>
        </w:rPr>
        <w:t>новная задача депутатов - контроль качества выполняемых работ. Народные и</w:t>
      </w:r>
      <w:r w:rsidRPr="00531A61">
        <w:rPr>
          <w:b w:val="0"/>
          <w:color w:val="000000"/>
          <w:sz w:val="26"/>
          <w:szCs w:val="26"/>
        </w:rPr>
        <w:t>з</w:t>
      </w:r>
      <w:r w:rsidRPr="00531A61">
        <w:rPr>
          <w:b w:val="0"/>
          <w:color w:val="000000"/>
          <w:sz w:val="26"/>
          <w:szCs w:val="26"/>
        </w:rPr>
        <w:t xml:space="preserve">бранники ответственно подходят к этой </w:t>
      </w:r>
      <w:r w:rsidRPr="00531A61">
        <w:rPr>
          <w:b w:val="0"/>
          <w:bCs w:val="0"/>
          <w:kern w:val="0"/>
          <w:sz w:val="26"/>
          <w:szCs w:val="26"/>
        </w:rPr>
        <w:t>миссии на своих округах, активно взаим</w:t>
      </w:r>
      <w:r w:rsidRPr="00531A61">
        <w:rPr>
          <w:b w:val="0"/>
          <w:bCs w:val="0"/>
          <w:kern w:val="0"/>
          <w:sz w:val="26"/>
          <w:szCs w:val="26"/>
        </w:rPr>
        <w:t>о</w:t>
      </w:r>
      <w:r w:rsidRPr="00531A61">
        <w:rPr>
          <w:b w:val="0"/>
          <w:bCs w:val="0"/>
          <w:kern w:val="0"/>
          <w:sz w:val="26"/>
          <w:szCs w:val="26"/>
        </w:rPr>
        <w:t>действуя с жителями МКД.</w:t>
      </w:r>
    </w:p>
    <w:p w:rsidR="002B715D" w:rsidRPr="00531A61" w:rsidRDefault="00BE25F2" w:rsidP="00D53CF5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6"/>
          <w:szCs w:val="26"/>
        </w:rPr>
      </w:pPr>
      <w:r w:rsidRPr="00531A61">
        <w:rPr>
          <w:b w:val="0"/>
          <w:bCs w:val="0"/>
          <w:kern w:val="0"/>
          <w:sz w:val="26"/>
          <w:szCs w:val="26"/>
        </w:rPr>
        <w:t xml:space="preserve">И наступивший год обещает нам такие же </w:t>
      </w:r>
      <w:r w:rsidR="002B715D" w:rsidRPr="00531A61">
        <w:rPr>
          <w:b w:val="0"/>
          <w:bCs w:val="0"/>
          <w:kern w:val="0"/>
          <w:sz w:val="26"/>
          <w:szCs w:val="26"/>
        </w:rPr>
        <w:t>позитивные</w:t>
      </w:r>
      <w:r w:rsidRPr="00531A61">
        <w:rPr>
          <w:b w:val="0"/>
          <w:bCs w:val="0"/>
          <w:kern w:val="0"/>
          <w:sz w:val="26"/>
          <w:szCs w:val="26"/>
        </w:rPr>
        <w:t xml:space="preserve"> </w:t>
      </w:r>
      <w:r w:rsidR="002B715D" w:rsidRPr="00531A61">
        <w:rPr>
          <w:b w:val="0"/>
          <w:bCs w:val="0"/>
          <w:kern w:val="0"/>
          <w:sz w:val="26"/>
          <w:szCs w:val="26"/>
        </w:rPr>
        <w:t>события</w:t>
      </w:r>
      <w:r w:rsidRPr="00531A61">
        <w:rPr>
          <w:b w:val="0"/>
          <w:bCs w:val="0"/>
          <w:kern w:val="0"/>
          <w:sz w:val="26"/>
          <w:szCs w:val="26"/>
        </w:rPr>
        <w:t>. В 2023 году реализация программы продолжится. Мы станем свидетелями преображения общ</w:t>
      </w:r>
      <w:r w:rsidRPr="00531A61">
        <w:rPr>
          <w:b w:val="0"/>
          <w:bCs w:val="0"/>
          <w:kern w:val="0"/>
          <w:sz w:val="26"/>
          <w:szCs w:val="26"/>
        </w:rPr>
        <w:t>е</w:t>
      </w:r>
      <w:r w:rsidRPr="00531A61">
        <w:rPr>
          <w:b w:val="0"/>
          <w:bCs w:val="0"/>
          <w:kern w:val="0"/>
          <w:sz w:val="26"/>
          <w:szCs w:val="26"/>
        </w:rPr>
        <w:t>ственной территории, прилегающей к Дому культуры «</w:t>
      </w:r>
      <w:proofErr w:type="spellStart"/>
      <w:r w:rsidRPr="00531A61">
        <w:rPr>
          <w:b w:val="0"/>
          <w:bCs w:val="0"/>
          <w:kern w:val="0"/>
          <w:sz w:val="26"/>
          <w:szCs w:val="26"/>
        </w:rPr>
        <w:t>Алтайсельмаш</w:t>
      </w:r>
      <w:proofErr w:type="spellEnd"/>
      <w:r w:rsidRPr="00531A61">
        <w:rPr>
          <w:b w:val="0"/>
          <w:bCs w:val="0"/>
          <w:kern w:val="0"/>
          <w:sz w:val="26"/>
          <w:szCs w:val="26"/>
        </w:rPr>
        <w:t>» и сооруж</w:t>
      </w:r>
      <w:r w:rsidRPr="00531A61">
        <w:rPr>
          <w:b w:val="0"/>
          <w:bCs w:val="0"/>
          <w:kern w:val="0"/>
          <w:sz w:val="26"/>
          <w:szCs w:val="26"/>
        </w:rPr>
        <w:t>е</w:t>
      </w:r>
      <w:r w:rsidRPr="00531A61">
        <w:rPr>
          <w:b w:val="0"/>
          <w:bCs w:val="0"/>
          <w:kern w:val="0"/>
          <w:sz w:val="26"/>
          <w:szCs w:val="26"/>
        </w:rPr>
        <w:t>нию нового объекта в северной части города – аллеи от СК «</w:t>
      </w:r>
      <w:proofErr w:type="spellStart"/>
      <w:r w:rsidRPr="00531A61">
        <w:rPr>
          <w:b w:val="0"/>
          <w:bCs w:val="0"/>
          <w:kern w:val="0"/>
          <w:sz w:val="26"/>
          <w:szCs w:val="26"/>
        </w:rPr>
        <w:t>Гимаев</w:t>
      </w:r>
      <w:proofErr w:type="spellEnd"/>
      <w:r w:rsidRPr="00531A61">
        <w:rPr>
          <w:b w:val="0"/>
          <w:bCs w:val="0"/>
          <w:kern w:val="0"/>
          <w:sz w:val="26"/>
          <w:szCs w:val="26"/>
        </w:rPr>
        <w:t>-Арена» до Сквера Победы.</w:t>
      </w:r>
    </w:p>
    <w:p w:rsidR="00500CA7" w:rsidRPr="00531A61" w:rsidRDefault="00BE25F2" w:rsidP="00D53CF5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6"/>
          <w:szCs w:val="26"/>
        </w:rPr>
      </w:pPr>
      <w:r w:rsidRPr="00531A61">
        <w:rPr>
          <w:b w:val="0"/>
          <w:bCs w:val="0"/>
          <w:kern w:val="0"/>
          <w:sz w:val="26"/>
          <w:szCs w:val="26"/>
        </w:rPr>
        <w:t xml:space="preserve">Здесь стоит акцентировать внимание на роль депутатов </w:t>
      </w:r>
      <w:proofErr w:type="spellStart"/>
      <w:r w:rsidRPr="00531A61">
        <w:rPr>
          <w:b w:val="0"/>
          <w:bCs w:val="0"/>
          <w:kern w:val="0"/>
          <w:sz w:val="26"/>
          <w:szCs w:val="26"/>
        </w:rPr>
        <w:t>Никеева</w:t>
      </w:r>
      <w:proofErr w:type="spellEnd"/>
      <w:r w:rsidRPr="00531A61">
        <w:rPr>
          <w:b w:val="0"/>
          <w:bCs w:val="0"/>
          <w:kern w:val="0"/>
          <w:sz w:val="26"/>
          <w:szCs w:val="26"/>
        </w:rPr>
        <w:t xml:space="preserve"> В.Н. и </w:t>
      </w:r>
      <w:proofErr w:type="spellStart"/>
      <w:r w:rsidRPr="00531A61">
        <w:rPr>
          <w:b w:val="0"/>
          <w:bCs w:val="0"/>
          <w:kern w:val="0"/>
          <w:sz w:val="26"/>
          <w:szCs w:val="26"/>
        </w:rPr>
        <w:t>Гунькова</w:t>
      </w:r>
      <w:proofErr w:type="spellEnd"/>
      <w:r w:rsidRPr="00531A61">
        <w:rPr>
          <w:b w:val="0"/>
          <w:bCs w:val="0"/>
          <w:kern w:val="0"/>
          <w:sz w:val="26"/>
          <w:szCs w:val="26"/>
        </w:rPr>
        <w:t xml:space="preserve"> А.Д.</w:t>
      </w:r>
      <w:r w:rsidR="001A08FC" w:rsidRPr="00531A61">
        <w:rPr>
          <w:b w:val="0"/>
          <w:bCs w:val="0"/>
          <w:kern w:val="0"/>
          <w:sz w:val="26"/>
          <w:szCs w:val="26"/>
        </w:rPr>
        <w:t xml:space="preserve"> (оба являются членами комиссии по Формированию совр</w:t>
      </w:r>
      <w:r w:rsidR="001A08FC" w:rsidRPr="00531A61">
        <w:rPr>
          <w:b w:val="0"/>
          <w:bCs w:val="0"/>
          <w:kern w:val="0"/>
          <w:sz w:val="26"/>
          <w:szCs w:val="26"/>
        </w:rPr>
        <w:t>е</w:t>
      </w:r>
      <w:r w:rsidR="001A08FC" w:rsidRPr="00531A61">
        <w:rPr>
          <w:b w:val="0"/>
          <w:bCs w:val="0"/>
          <w:kern w:val="0"/>
          <w:sz w:val="26"/>
          <w:szCs w:val="26"/>
        </w:rPr>
        <w:t>менной городской среды при Администрации города Рубцовска</w:t>
      </w:r>
      <w:r w:rsidRPr="00531A61">
        <w:rPr>
          <w:b w:val="0"/>
          <w:bCs w:val="0"/>
          <w:kern w:val="0"/>
          <w:sz w:val="26"/>
          <w:szCs w:val="26"/>
        </w:rPr>
        <w:t>) в организ</w:t>
      </w:r>
      <w:r w:rsidRPr="00531A61">
        <w:rPr>
          <w:b w:val="0"/>
          <w:bCs w:val="0"/>
          <w:kern w:val="0"/>
          <w:sz w:val="26"/>
          <w:szCs w:val="26"/>
        </w:rPr>
        <w:t>а</w:t>
      </w:r>
      <w:r w:rsidRPr="00531A61">
        <w:rPr>
          <w:b w:val="0"/>
          <w:bCs w:val="0"/>
          <w:kern w:val="0"/>
          <w:sz w:val="26"/>
          <w:szCs w:val="26"/>
        </w:rPr>
        <w:t xml:space="preserve">ции проведения </w:t>
      </w:r>
      <w:r w:rsidRPr="00531A61">
        <w:rPr>
          <w:b w:val="0"/>
          <w:bCs w:val="0"/>
          <w:kern w:val="0"/>
          <w:sz w:val="26"/>
          <w:szCs w:val="26"/>
        </w:rPr>
        <w:lastRenderedPageBreak/>
        <w:t>рейтингового голосования по выбору объектов благоустройства в рамках програ</w:t>
      </w:r>
      <w:r w:rsidRPr="00531A61">
        <w:rPr>
          <w:b w:val="0"/>
          <w:bCs w:val="0"/>
          <w:kern w:val="0"/>
          <w:sz w:val="26"/>
          <w:szCs w:val="26"/>
        </w:rPr>
        <w:t>м</w:t>
      </w:r>
      <w:r w:rsidRPr="00531A61">
        <w:rPr>
          <w:b w:val="0"/>
          <w:bCs w:val="0"/>
          <w:kern w:val="0"/>
          <w:sz w:val="26"/>
          <w:szCs w:val="26"/>
        </w:rPr>
        <w:t>мы «Формирование современной городской среды». Личное взаимодействие с ж</w:t>
      </w:r>
      <w:r w:rsidRPr="00531A61">
        <w:rPr>
          <w:b w:val="0"/>
          <w:bCs w:val="0"/>
          <w:kern w:val="0"/>
          <w:sz w:val="26"/>
          <w:szCs w:val="26"/>
        </w:rPr>
        <w:t>и</w:t>
      </w:r>
      <w:r w:rsidRPr="00531A61">
        <w:rPr>
          <w:b w:val="0"/>
          <w:bCs w:val="0"/>
          <w:kern w:val="0"/>
          <w:sz w:val="26"/>
          <w:szCs w:val="26"/>
        </w:rPr>
        <w:t xml:space="preserve">телями на своих </w:t>
      </w:r>
      <w:proofErr w:type="gramStart"/>
      <w:r w:rsidRPr="00531A61">
        <w:rPr>
          <w:b w:val="0"/>
          <w:bCs w:val="0"/>
          <w:kern w:val="0"/>
          <w:sz w:val="26"/>
          <w:szCs w:val="26"/>
        </w:rPr>
        <w:t>округах</w:t>
      </w:r>
      <w:proofErr w:type="gramEnd"/>
      <w:r w:rsidRPr="00531A61">
        <w:rPr>
          <w:b w:val="0"/>
          <w:bCs w:val="0"/>
          <w:kern w:val="0"/>
          <w:sz w:val="26"/>
          <w:szCs w:val="26"/>
        </w:rPr>
        <w:t>, большая организац</w:t>
      </w:r>
      <w:r w:rsidRPr="00531A61">
        <w:rPr>
          <w:b w:val="0"/>
          <w:bCs w:val="0"/>
          <w:kern w:val="0"/>
          <w:sz w:val="26"/>
          <w:szCs w:val="26"/>
        </w:rPr>
        <w:t>и</w:t>
      </w:r>
      <w:r w:rsidRPr="00531A61">
        <w:rPr>
          <w:b w:val="0"/>
          <w:bCs w:val="0"/>
          <w:kern w:val="0"/>
          <w:sz w:val="26"/>
          <w:szCs w:val="26"/>
        </w:rPr>
        <w:t>онная и просветительская работа дает результат в виде необходимого процента участия населения Рубцовска в рейтинг</w:t>
      </w:r>
      <w:r w:rsidRPr="00531A61">
        <w:rPr>
          <w:b w:val="0"/>
          <w:bCs w:val="0"/>
          <w:kern w:val="0"/>
          <w:sz w:val="26"/>
          <w:szCs w:val="26"/>
        </w:rPr>
        <w:t>о</w:t>
      </w:r>
      <w:r w:rsidRPr="00531A61">
        <w:rPr>
          <w:b w:val="0"/>
          <w:bCs w:val="0"/>
          <w:kern w:val="0"/>
          <w:sz w:val="26"/>
          <w:szCs w:val="26"/>
        </w:rPr>
        <w:t xml:space="preserve">вом голосовании, а значит прямо влияет на количество средств </w:t>
      </w:r>
      <w:r w:rsidR="009027F9" w:rsidRPr="00531A61">
        <w:rPr>
          <w:b w:val="0"/>
          <w:bCs w:val="0"/>
          <w:kern w:val="0"/>
          <w:sz w:val="26"/>
          <w:szCs w:val="26"/>
        </w:rPr>
        <w:t>для финансиров</w:t>
      </w:r>
      <w:r w:rsidR="009027F9" w:rsidRPr="00531A61">
        <w:rPr>
          <w:b w:val="0"/>
          <w:bCs w:val="0"/>
          <w:kern w:val="0"/>
          <w:sz w:val="26"/>
          <w:szCs w:val="26"/>
        </w:rPr>
        <w:t>а</w:t>
      </w:r>
      <w:r w:rsidR="009027F9" w:rsidRPr="00531A61">
        <w:rPr>
          <w:b w:val="0"/>
          <w:bCs w:val="0"/>
          <w:kern w:val="0"/>
          <w:sz w:val="26"/>
          <w:szCs w:val="26"/>
        </w:rPr>
        <w:t>ния</w:t>
      </w:r>
      <w:r w:rsidRPr="00531A61">
        <w:rPr>
          <w:b w:val="0"/>
          <w:bCs w:val="0"/>
          <w:kern w:val="0"/>
          <w:sz w:val="26"/>
          <w:szCs w:val="26"/>
        </w:rPr>
        <w:t xml:space="preserve"> проектов. </w:t>
      </w:r>
    </w:p>
    <w:p w:rsidR="00BE25F2" w:rsidRPr="00531A61" w:rsidRDefault="00BE25F2" w:rsidP="00D53CF5">
      <w:pPr>
        <w:jc w:val="both"/>
        <w:rPr>
          <w:rFonts w:ascii="Times New Roman" w:hAnsi="Times New Roman"/>
          <w:b/>
          <w:sz w:val="26"/>
          <w:szCs w:val="26"/>
        </w:rPr>
      </w:pPr>
    </w:p>
    <w:p w:rsidR="00332154" w:rsidRPr="00531A61" w:rsidRDefault="00737AB0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t>7</w:t>
      </w:r>
      <w:r w:rsidR="00332154" w:rsidRPr="00531A61">
        <w:rPr>
          <w:rFonts w:ascii="Times New Roman" w:hAnsi="Times New Roman"/>
          <w:b/>
          <w:sz w:val="26"/>
          <w:szCs w:val="26"/>
        </w:rPr>
        <w:t>. Взаимодействие с органами исполнительной власти</w:t>
      </w:r>
    </w:p>
    <w:p w:rsidR="00332154" w:rsidRPr="00531A61" w:rsidRDefault="00332154" w:rsidP="00D53CF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37AB0" w:rsidRPr="00531A61" w:rsidRDefault="003038AD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Инициатором большинства решений, принимаемых городским Советом д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путатов, является Администрация города. В процессе принятия решений проекты обсуждаются на заседаниях комитетов городского Совета депутатов, а в некоторых случаях, таких как принятие бюджета на очередной финансовый период, и на зас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даниях соответствующих комиссий Администрации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рода Рубцовска.</w:t>
      </w:r>
    </w:p>
    <w:p w:rsidR="00737AB0" w:rsidRPr="00531A61" w:rsidRDefault="00A526F9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Результатом взаимодействия с органом исполнительной власти – Правител</w:t>
      </w:r>
      <w:r w:rsidRPr="00531A61">
        <w:rPr>
          <w:rFonts w:ascii="Times New Roman" w:hAnsi="Times New Roman"/>
          <w:sz w:val="26"/>
          <w:szCs w:val="26"/>
        </w:rPr>
        <w:t>ь</w:t>
      </w:r>
      <w:r w:rsidRPr="00531A61">
        <w:rPr>
          <w:rFonts w:ascii="Times New Roman" w:hAnsi="Times New Roman"/>
          <w:sz w:val="26"/>
          <w:szCs w:val="26"/>
        </w:rPr>
        <w:t>ством Алтайского края стало избрание</w:t>
      </w:r>
      <w:r w:rsidR="008E33AA" w:rsidRPr="00531A61">
        <w:rPr>
          <w:rFonts w:ascii="Times New Roman" w:hAnsi="Times New Roman"/>
          <w:sz w:val="26"/>
          <w:szCs w:val="26"/>
        </w:rPr>
        <w:t xml:space="preserve"> 28 декабря </w:t>
      </w:r>
      <w:r w:rsidRPr="00531A61">
        <w:rPr>
          <w:rFonts w:ascii="Times New Roman" w:hAnsi="Times New Roman"/>
          <w:sz w:val="26"/>
          <w:szCs w:val="26"/>
        </w:rPr>
        <w:t>2022 года Главы</w:t>
      </w:r>
      <w:r w:rsidR="008E33AA" w:rsidRPr="00531A61">
        <w:rPr>
          <w:rFonts w:ascii="Times New Roman" w:hAnsi="Times New Roman"/>
          <w:sz w:val="26"/>
          <w:szCs w:val="26"/>
        </w:rPr>
        <w:t xml:space="preserve"> </w:t>
      </w:r>
      <w:r w:rsidRPr="00531A61">
        <w:rPr>
          <w:rFonts w:ascii="Times New Roman" w:hAnsi="Times New Roman"/>
          <w:sz w:val="26"/>
          <w:szCs w:val="26"/>
        </w:rPr>
        <w:t>муниципальн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го образования город Рубцовск Алтайского края. Процедура избрания Главы гор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да предусматривает работу соответствующей комиссии, в состав которой входят 5 депутатов городского Совета депутатов и 5 представителей, назначенных Губерн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тором Алтайского края. В 2022 году в состав комиссии Губернатор назначил чет</w:t>
      </w:r>
      <w:r w:rsidRPr="00531A61">
        <w:rPr>
          <w:rFonts w:ascii="Times New Roman" w:hAnsi="Times New Roman"/>
          <w:sz w:val="26"/>
          <w:szCs w:val="26"/>
        </w:rPr>
        <w:t>ы</w:t>
      </w:r>
      <w:r w:rsidRPr="00531A61">
        <w:rPr>
          <w:rFonts w:ascii="Times New Roman" w:hAnsi="Times New Roman"/>
          <w:sz w:val="26"/>
          <w:szCs w:val="26"/>
        </w:rPr>
        <w:t>рех представителей департамента Администрации Губернатора и Правительства Алтайского края по вопросам внутренней политики. В результате правильно орг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низованной работы всех членов комиссии, выборы Главы города прошли в уст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новленные сроки.</w:t>
      </w:r>
    </w:p>
    <w:p w:rsidR="00737AB0" w:rsidRPr="00531A61" w:rsidRDefault="003038AD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Ярким примером взаимодействия между органами местного сам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 xml:space="preserve">управления Рубцовска стала работа по </w:t>
      </w:r>
      <w:r w:rsidR="00266797" w:rsidRPr="00531A61">
        <w:rPr>
          <w:rFonts w:ascii="Times New Roman" w:hAnsi="Times New Roman"/>
          <w:sz w:val="26"/>
          <w:szCs w:val="26"/>
        </w:rPr>
        <w:t xml:space="preserve">созданию </w:t>
      </w:r>
      <w:proofErr w:type="gramStart"/>
      <w:r w:rsidR="005637EE" w:rsidRPr="00531A61">
        <w:rPr>
          <w:rFonts w:ascii="Times New Roman" w:hAnsi="Times New Roman"/>
          <w:sz w:val="26"/>
          <w:szCs w:val="26"/>
        </w:rPr>
        <w:t>Д</w:t>
      </w:r>
      <w:r w:rsidR="00266797" w:rsidRPr="00531A61">
        <w:rPr>
          <w:rFonts w:ascii="Times New Roman" w:hAnsi="Times New Roman"/>
          <w:sz w:val="26"/>
          <w:szCs w:val="26"/>
        </w:rPr>
        <w:t xml:space="preserve">оски </w:t>
      </w:r>
      <w:r w:rsidR="005637EE" w:rsidRPr="00531A61">
        <w:rPr>
          <w:rFonts w:ascii="Times New Roman" w:hAnsi="Times New Roman"/>
          <w:sz w:val="26"/>
          <w:szCs w:val="26"/>
        </w:rPr>
        <w:t>П</w:t>
      </w:r>
      <w:r w:rsidR="00266797" w:rsidRPr="00531A61">
        <w:rPr>
          <w:rFonts w:ascii="Times New Roman" w:hAnsi="Times New Roman"/>
          <w:sz w:val="26"/>
          <w:szCs w:val="26"/>
        </w:rPr>
        <w:t>очета муниципал</w:t>
      </w:r>
      <w:r w:rsidR="00266797" w:rsidRPr="00531A61">
        <w:rPr>
          <w:rFonts w:ascii="Times New Roman" w:hAnsi="Times New Roman"/>
          <w:sz w:val="26"/>
          <w:szCs w:val="26"/>
        </w:rPr>
        <w:t>ь</w:t>
      </w:r>
      <w:r w:rsidR="00266797" w:rsidRPr="00531A61">
        <w:rPr>
          <w:rFonts w:ascii="Times New Roman" w:hAnsi="Times New Roman"/>
          <w:sz w:val="26"/>
          <w:szCs w:val="26"/>
        </w:rPr>
        <w:t>ного образования города Рубцовска Алтайского края</w:t>
      </w:r>
      <w:proofErr w:type="gramEnd"/>
      <w:r w:rsidR="00266797" w:rsidRPr="00531A61">
        <w:rPr>
          <w:rFonts w:ascii="Times New Roman" w:hAnsi="Times New Roman"/>
          <w:sz w:val="26"/>
          <w:szCs w:val="26"/>
        </w:rPr>
        <w:t>.</w:t>
      </w:r>
    </w:p>
    <w:p w:rsidR="00737AB0" w:rsidRPr="00531A61" w:rsidRDefault="00266797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Инициатива создания данного объекта</w:t>
      </w:r>
      <w:r w:rsidR="004C1A38" w:rsidRPr="00531A61">
        <w:rPr>
          <w:rFonts w:ascii="Times New Roman" w:hAnsi="Times New Roman"/>
          <w:sz w:val="26"/>
          <w:szCs w:val="26"/>
        </w:rPr>
        <w:t>,</w:t>
      </w:r>
      <w:r w:rsidRPr="00531A61">
        <w:rPr>
          <w:rFonts w:ascii="Times New Roman" w:hAnsi="Times New Roman"/>
          <w:sz w:val="26"/>
          <w:szCs w:val="26"/>
        </w:rPr>
        <w:t xml:space="preserve"> </w:t>
      </w:r>
      <w:r w:rsidR="004C1A38" w:rsidRPr="00531A61">
        <w:rPr>
          <w:rFonts w:ascii="Times New Roman" w:hAnsi="Times New Roman"/>
          <w:sz w:val="26"/>
          <w:szCs w:val="26"/>
        </w:rPr>
        <w:t>с целью общественного пр</w:t>
      </w:r>
      <w:r w:rsidR="004C1A38" w:rsidRPr="00531A61">
        <w:rPr>
          <w:rFonts w:ascii="Times New Roman" w:hAnsi="Times New Roman"/>
          <w:sz w:val="26"/>
          <w:szCs w:val="26"/>
        </w:rPr>
        <w:t>и</w:t>
      </w:r>
      <w:r w:rsidR="004C1A38" w:rsidRPr="00531A61">
        <w:rPr>
          <w:rFonts w:ascii="Times New Roman" w:hAnsi="Times New Roman"/>
          <w:sz w:val="26"/>
          <w:szCs w:val="26"/>
        </w:rPr>
        <w:t>знания и поощрения жителей города Рубцовска за высокие профессионал</w:t>
      </w:r>
      <w:r w:rsidR="004C1A38" w:rsidRPr="00531A61">
        <w:rPr>
          <w:rFonts w:ascii="Times New Roman" w:hAnsi="Times New Roman"/>
          <w:sz w:val="26"/>
          <w:szCs w:val="26"/>
        </w:rPr>
        <w:t>ь</w:t>
      </w:r>
      <w:r w:rsidR="004C1A38" w:rsidRPr="00531A61">
        <w:rPr>
          <w:rFonts w:ascii="Times New Roman" w:hAnsi="Times New Roman"/>
          <w:sz w:val="26"/>
          <w:szCs w:val="26"/>
        </w:rPr>
        <w:t xml:space="preserve">ные достижения в экономической, социальной и творческой деятельности на благо муниципального образования, </w:t>
      </w:r>
      <w:r w:rsidRPr="00531A61">
        <w:rPr>
          <w:rFonts w:ascii="Times New Roman" w:hAnsi="Times New Roman"/>
          <w:sz w:val="26"/>
          <w:szCs w:val="26"/>
        </w:rPr>
        <w:t xml:space="preserve">принадлежит депутату Александру </w:t>
      </w:r>
      <w:proofErr w:type="spellStart"/>
      <w:r w:rsidRPr="00531A61">
        <w:rPr>
          <w:rFonts w:ascii="Times New Roman" w:hAnsi="Times New Roman"/>
          <w:sz w:val="26"/>
          <w:szCs w:val="26"/>
        </w:rPr>
        <w:t>Гунькову</w:t>
      </w:r>
      <w:proofErr w:type="spellEnd"/>
      <w:r w:rsidRPr="00531A61">
        <w:rPr>
          <w:rFonts w:ascii="Times New Roman" w:hAnsi="Times New Roman"/>
          <w:sz w:val="26"/>
          <w:szCs w:val="26"/>
        </w:rPr>
        <w:t>. В январе 2022 года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родской Совет депутатов поддержал его инициативу, приняв решение, которым утвердил соответствующее Полож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 xml:space="preserve">ние. Предложенные кандидатуры для занесения на </w:t>
      </w:r>
      <w:r w:rsidR="005637EE"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 xml:space="preserve">оску </w:t>
      </w:r>
      <w:r w:rsidR="005637EE" w:rsidRPr="00531A61">
        <w:rPr>
          <w:rFonts w:ascii="Times New Roman" w:hAnsi="Times New Roman"/>
          <w:sz w:val="26"/>
          <w:szCs w:val="26"/>
        </w:rPr>
        <w:t>П</w:t>
      </w:r>
      <w:r w:rsidRPr="00531A61">
        <w:rPr>
          <w:rFonts w:ascii="Times New Roman" w:hAnsi="Times New Roman"/>
          <w:sz w:val="26"/>
          <w:szCs w:val="26"/>
        </w:rPr>
        <w:t xml:space="preserve">очета обсуждаются на </w:t>
      </w:r>
      <w:proofErr w:type="gramStart"/>
      <w:r w:rsidRPr="00531A61">
        <w:rPr>
          <w:rFonts w:ascii="Times New Roman" w:hAnsi="Times New Roman"/>
          <w:sz w:val="26"/>
          <w:szCs w:val="26"/>
        </w:rPr>
        <w:t>заседании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комиссии, в состав которой входят д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 xml:space="preserve">путаты и представители Администрации города. Оформление </w:t>
      </w:r>
      <w:r w:rsidR="005637EE" w:rsidRPr="00531A61">
        <w:rPr>
          <w:rFonts w:ascii="Times New Roman" w:hAnsi="Times New Roman"/>
          <w:sz w:val="26"/>
          <w:szCs w:val="26"/>
        </w:rPr>
        <w:t>Д</w:t>
      </w:r>
      <w:r w:rsidRPr="00531A61">
        <w:rPr>
          <w:rFonts w:ascii="Times New Roman" w:hAnsi="Times New Roman"/>
          <w:sz w:val="26"/>
          <w:szCs w:val="26"/>
        </w:rPr>
        <w:t xml:space="preserve">оски </w:t>
      </w:r>
      <w:r w:rsidR="005637EE" w:rsidRPr="00531A61">
        <w:rPr>
          <w:rFonts w:ascii="Times New Roman" w:hAnsi="Times New Roman"/>
          <w:sz w:val="26"/>
          <w:szCs w:val="26"/>
        </w:rPr>
        <w:t>П</w:t>
      </w:r>
      <w:r w:rsidRPr="00531A61">
        <w:rPr>
          <w:rFonts w:ascii="Times New Roman" w:hAnsi="Times New Roman"/>
          <w:sz w:val="26"/>
          <w:szCs w:val="26"/>
        </w:rPr>
        <w:t>очета во</w:t>
      </w:r>
      <w:r w:rsidRPr="00531A61">
        <w:rPr>
          <w:rFonts w:ascii="Times New Roman" w:hAnsi="Times New Roman"/>
          <w:sz w:val="26"/>
          <w:szCs w:val="26"/>
        </w:rPr>
        <w:t>з</w:t>
      </w:r>
      <w:r w:rsidRPr="00531A61">
        <w:rPr>
          <w:rFonts w:ascii="Times New Roman" w:hAnsi="Times New Roman"/>
          <w:sz w:val="26"/>
          <w:szCs w:val="26"/>
        </w:rPr>
        <w:t>ложено на орган и</w:t>
      </w:r>
      <w:r w:rsidRPr="00531A61">
        <w:rPr>
          <w:rFonts w:ascii="Times New Roman" w:hAnsi="Times New Roman"/>
          <w:sz w:val="26"/>
          <w:szCs w:val="26"/>
        </w:rPr>
        <w:t>с</w:t>
      </w:r>
      <w:r w:rsidRPr="00531A61">
        <w:rPr>
          <w:rFonts w:ascii="Times New Roman" w:hAnsi="Times New Roman"/>
          <w:sz w:val="26"/>
          <w:szCs w:val="26"/>
        </w:rPr>
        <w:t xml:space="preserve">полнительной власти города. </w:t>
      </w:r>
      <w:r w:rsidR="005637EE" w:rsidRPr="00531A61">
        <w:rPr>
          <w:rFonts w:ascii="Times New Roman" w:hAnsi="Times New Roman"/>
          <w:sz w:val="26"/>
          <w:szCs w:val="26"/>
        </w:rPr>
        <w:t>Теперь</w:t>
      </w:r>
      <w:r w:rsidR="008E33AA" w:rsidRPr="00531A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33AA" w:rsidRPr="00531A61">
        <w:rPr>
          <w:rFonts w:ascii="Times New Roman" w:hAnsi="Times New Roman"/>
          <w:sz w:val="26"/>
          <w:szCs w:val="26"/>
        </w:rPr>
        <w:t>рубцовские</w:t>
      </w:r>
      <w:proofErr w:type="spellEnd"/>
      <w:r w:rsidR="008E33AA" w:rsidRPr="00531A61">
        <w:rPr>
          <w:rFonts w:ascii="Times New Roman" w:hAnsi="Times New Roman"/>
          <w:sz w:val="26"/>
          <w:szCs w:val="26"/>
        </w:rPr>
        <w:t xml:space="preserve"> предприятия, учреждения и организации всех форм собственности могут направлять в </w:t>
      </w:r>
      <w:r w:rsidR="005637EE" w:rsidRPr="00531A61">
        <w:rPr>
          <w:rFonts w:ascii="Times New Roman" w:hAnsi="Times New Roman"/>
          <w:sz w:val="26"/>
          <w:szCs w:val="26"/>
        </w:rPr>
        <w:t xml:space="preserve">городской Совет депутатов </w:t>
      </w:r>
      <w:r w:rsidR="008E33AA" w:rsidRPr="00531A61">
        <w:rPr>
          <w:rFonts w:ascii="Times New Roman" w:hAnsi="Times New Roman"/>
          <w:sz w:val="26"/>
          <w:szCs w:val="26"/>
        </w:rPr>
        <w:t>ходатайства о занесении отличившихся работников на Доску П</w:t>
      </w:r>
      <w:r w:rsidR="008E33AA" w:rsidRPr="00531A61">
        <w:rPr>
          <w:rFonts w:ascii="Times New Roman" w:hAnsi="Times New Roman"/>
          <w:sz w:val="26"/>
          <w:szCs w:val="26"/>
        </w:rPr>
        <w:t>о</w:t>
      </w:r>
      <w:r w:rsidR="008E33AA" w:rsidRPr="00531A61">
        <w:rPr>
          <w:rFonts w:ascii="Times New Roman" w:hAnsi="Times New Roman"/>
          <w:sz w:val="26"/>
          <w:szCs w:val="26"/>
        </w:rPr>
        <w:t>чета.</w:t>
      </w:r>
    </w:p>
    <w:p w:rsidR="003038AD" w:rsidRPr="00531A61" w:rsidRDefault="008E33AA" w:rsidP="00D53C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Таким </w:t>
      </w:r>
      <w:proofErr w:type="gramStart"/>
      <w:r w:rsidRPr="00531A61">
        <w:rPr>
          <w:rFonts w:ascii="Times New Roman" w:hAnsi="Times New Roman"/>
          <w:sz w:val="26"/>
          <w:szCs w:val="26"/>
        </w:rPr>
        <w:t>образом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поощрение жителей города Рубцовска является совместной деятельностью органов представительной и исполнительной власти и осуществл</w:t>
      </w:r>
      <w:r w:rsidRPr="00531A61">
        <w:rPr>
          <w:rFonts w:ascii="Times New Roman" w:hAnsi="Times New Roman"/>
          <w:sz w:val="26"/>
          <w:szCs w:val="26"/>
        </w:rPr>
        <w:t>я</w:t>
      </w:r>
      <w:r w:rsidRPr="00531A61">
        <w:rPr>
          <w:rFonts w:ascii="Times New Roman" w:hAnsi="Times New Roman"/>
          <w:sz w:val="26"/>
          <w:szCs w:val="26"/>
        </w:rPr>
        <w:t>ется в их тесном взаимодействии.</w:t>
      </w:r>
      <w:r w:rsidR="00266797" w:rsidRPr="00531A61">
        <w:rPr>
          <w:rFonts w:ascii="Times New Roman" w:hAnsi="Times New Roman"/>
          <w:sz w:val="26"/>
          <w:szCs w:val="26"/>
        </w:rPr>
        <w:t xml:space="preserve"> </w:t>
      </w:r>
    </w:p>
    <w:p w:rsidR="00C05A3B" w:rsidRPr="00531A61" w:rsidRDefault="00C05A3B" w:rsidP="00D53CF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31A61" w:rsidRDefault="00531A6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A86B17" w:rsidRPr="00531A61" w:rsidRDefault="00A86B17" w:rsidP="00D53CF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1A61">
        <w:rPr>
          <w:rFonts w:ascii="Times New Roman" w:hAnsi="Times New Roman"/>
          <w:b/>
          <w:sz w:val="26"/>
          <w:szCs w:val="26"/>
        </w:rPr>
        <w:lastRenderedPageBreak/>
        <w:t>Заключение</w:t>
      </w:r>
    </w:p>
    <w:p w:rsidR="00A86B17" w:rsidRPr="00531A61" w:rsidRDefault="00A86B17" w:rsidP="00D53CF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7AB0" w:rsidRPr="00531A61" w:rsidRDefault="00A86B17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Подытожить хочу следующими словами: 2022 год был сложным. Городск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му Совету</w:t>
      </w:r>
      <w:r w:rsidR="00A526F9" w:rsidRPr="00531A61">
        <w:rPr>
          <w:rFonts w:ascii="Times New Roman" w:hAnsi="Times New Roman"/>
          <w:sz w:val="26"/>
          <w:szCs w:val="26"/>
        </w:rPr>
        <w:t xml:space="preserve"> депутатов</w:t>
      </w:r>
      <w:r w:rsidRPr="00531A61">
        <w:rPr>
          <w:rFonts w:ascii="Times New Roman" w:hAnsi="Times New Roman"/>
          <w:sz w:val="26"/>
          <w:szCs w:val="26"/>
        </w:rPr>
        <w:t>, как и всему российскому обществу, пришлось перестра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 xml:space="preserve">ваться, менять планы, думать о </w:t>
      </w:r>
      <w:proofErr w:type="gramStart"/>
      <w:r w:rsidRPr="00531A61">
        <w:rPr>
          <w:rFonts w:ascii="Times New Roman" w:hAnsi="Times New Roman"/>
          <w:sz w:val="26"/>
          <w:szCs w:val="26"/>
        </w:rPr>
        <w:t>глобальном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и переживать за все происходящее в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круг, сохраняя</w:t>
      </w:r>
      <w:r w:rsidR="00737AB0" w:rsidRPr="00531A61">
        <w:rPr>
          <w:rFonts w:ascii="Times New Roman" w:hAnsi="Times New Roman"/>
          <w:sz w:val="26"/>
          <w:szCs w:val="26"/>
        </w:rPr>
        <w:t xml:space="preserve"> уверенный темп работы.</w:t>
      </w:r>
    </w:p>
    <w:p w:rsidR="00737AB0" w:rsidRPr="00531A61" w:rsidRDefault="00A86B17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Напомню, что в результате выборов в представительный орган в 2022 году произошла смена созывов. Новый восьмой созыв сформирован как из опытных д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путатов, хорошо знакомых с деятельностью в горсовете, так и из вновь избранных, но уже активно включившихся в работу.</w:t>
      </w:r>
    </w:p>
    <w:p w:rsidR="00737AB0" w:rsidRPr="00531A61" w:rsidRDefault="00D83558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1A61">
        <w:rPr>
          <w:rFonts w:ascii="Times New Roman" w:hAnsi="Times New Roman"/>
          <w:sz w:val="26"/>
          <w:szCs w:val="26"/>
        </w:rPr>
        <w:t>Н</w:t>
      </w:r>
      <w:r w:rsidR="00A86B17" w:rsidRPr="00531A61">
        <w:rPr>
          <w:rFonts w:ascii="Times New Roman" w:hAnsi="Times New Roman"/>
          <w:sz w:val="26"/>
          <w:szCs w:val="26"/>
        </w:rPr>
        <w:t xml:space="preserve">есмотря на </w:t>
      </w:r>
      <w:r w:rsidR="00332154" w:rsidRPr="00531A61">
        <w:rPr>
          <w:rFonts w:ascii="Times New Roman" w:hAnsi="Times New Roman"/>
          <w:sz w:val="26"/>
          <w:szCs w:val="26"/>
        </w:rPr>
        <w:t>обстоятельства</w:t>
      </w:r>
      <w:r w:rsidR="00A86B17" w:rsidRPr="00531A61">
        <w:rPr>
          <w:rFonts w:ascii="Times New Roman" w:hAnsi="Times New Roman"/>
          <w:sz w:val="26"/>
          <w:szCs w:val="26"/>
        </w:rPr>
        <w:t>, весь отчетный период во внимании депутатов остава</w:t>
      </w:r>
      <w:r w:rsidR="00941BAC" w:rsidRPr="00531A61">
        <w:rPr>
          <w:rFonts w:ascii="Times New Roman" w:hAnsi="Times New Roman"/>
          <w:sz w:val="26"/>
          <w:szCs w:val="26"/>
        </w:rPr>
        <w:t>лись</w:t>
      </w:r>
      <w:r w:rsidR="00A86B17" w:rsidRPr="00531A61">
        <w:rPr>
          <w:rFonts w:ascii="Times New Roman" w:hAnsi="Times New Roman"/>
          <w:sz w:val="26"/>
          <w:szCs w:val="26"/>
        </w:rPr>
        <w:t xml:space="preserve"> основные направления жизнедеятельности города – капитальный и ямочный ремонт дорог, участие города в программе «Формиров</w:t>
      </w:r>
      <w:r w:rsidR="00A86B17" w:rsidRPr="00531A61">
        <w:rPr>
          <w:rFonts w:ascii="Times New Roman" w:hAnsi="Times New Roman"/>
          <w:sz w:val="26"/>
          <w:szCs w:val="26"/>
        </w:rPr>
        <w:t>а</w:t>
      </w:r>
      <w:r w:rsidR="00A86B17" w:rsidRPr="00531A61">
        <w:rPr>
          <w:rFonts w:ascii="Times New Roman" w:hAnsi="Times New Roman"/>
          <w:sz w:val="26"/>
          <w:szCs w:val="26"/>
        </w:rPr>
        <w:t>ние современной городской среды», вывоз мусора с территории города, по</w:t>
      </w:r>
      <w:r w:rsidR="00A86B17" w:rsidRPr="00531A61">
        <w:rPr>
          <w:rFonts w:ascii="Times New Roman" w:hAnsi="Times New Roman"/>
          <w:sz w:val="26"/>
          <w:szCs w:val="26"/>
        </w:rPr>
        <w:t>д</w:t>
      </w:r>
      <w:r w:rsidR="00A86B17" w:rsidRPr="00531A61">
        <w:rPr>
          <w:rFonts w:ascii="Times New Roman" w:hAnsi="Times New Roman"/>
          <w:sz w:val="26"/>
          <w:szCs w:val="26"/>
        </w:rPr>
        <w:t>готовка к отопительному сезону и его прохождение,</w:t>
      </w:r>
      <w:r w:rsidR="00201261" w:rsidRPr="00531A61">
        <w:rPr>
          <w:rFonts w:ascii="Times New Roman" w:hAnsi="Times New Roman"/>
          <w:sz w:val="26"/>
          <w:szCs w:val="26"/>
        </w:rPr>
        <w:t xml:space="preserve"> вопросы, связанные с управлением и распоряжением муниципальным имуществом, вопросы пр</w:t>
      </w:r>
      <w:r w:rsidR="00201261" w:rsidRPr="00531A61">
        <w:rPr>
          <w:rFonts w:ascii="Times New Roman" w:hAnsi="Times New Roman"/>
          <w:sz w:val="26"/>
          <w:szCs w:val="26"/>
        </w:rPr>
        <w:t>и</w:t>
      </w:r>
      <w:r w:rsidR="00201261" w:rsidRPr="00531A61">
        <w:rPr>
          <w:rFonts w:ascii="Times New Roman" w:hAnsi="Times New Roman"/>
          <w:sz w:val="26"/>
          <w:szCs w:val="26"/>
        </w:rPr>
        <w:t>ня</w:t>
      </w:r>
      <w:r w:rsidR="000B4C3C" w:rsidRPr="00531A61">
        <w:rPr>
          <w:rFonts w:ascii="Times New Roman" w:hAnsi="Times New Roman"/>
          <w:sz w:val="26"/>
          <w:szCs w:val="26"/>
        </w:rPr>
        <w:t>тия и исполнения бюджета города, вопросы организации летнего отдыха детей, а также</w:t>
      </w:r>
      <w:proofErr w:type="gramEnd"/>
      <w:r w:rsidR="000B4C3C" w:rsidRPr="00531A61">
        <w:rPr>
          <w:rFonts w:ascii="Times New Roman" w:hAnsi="Times New Roman"/>
          <w:sz w:val="26"/>
          <w:szCs w:val="26"/>
        </w:rPr>
        <w:t xml:space="preserve"> подготовка образовательных учреждений к новому учебному году. В 2022 депутаты активно участвовали в г</w:t>
      </w:r>
      <w:r w:rsidR="000B4C3C" w:rsidRPr="00531A61">
        <w:rPr>
          <w:rFonts w:ascii="Times New Roman" w:hAnsi="Times New Roman"/>
          <w:sz w:val="26"/>
          <w:szCs w:val="26"/>
        </w:rPr>
        <w:t>о</w:t>
      </w:r>
      <w:r w:rsidR="000B4C3C" w:rsidRPr="00531A61">
        <w:rPr>
          <w:rFonts w:ascii="Times New Roman" w:hAnsi="Times New Roman"/>
          <w:sz w:val="26"/>
          <w:szCs w:val="26"/>
        </w:rPr>
        <w:t>родских и благотворительных мероприятиях в поддержку специальной военной операции.</w:t>
      </w:r>
    </w:p>
    <w:p w:rsidR="00737AB0" w:rsidRPr="00531A61" w:rsidRDefault="00A86B17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Работу городского Совета депутатов в 2022 </w:t>
      </w:r>
      <w:r w:rsidR="00737AB0" w:rsidRPr="00531A61">
        <w:rPr>
          <w:rFonts w:ascii="Times New Roman" w:hAnsi="Times New Roman"/>
          <w:sz w:val="26"/>
          <w:szCs w:val="26"/>
        </w:rPr>
        <w:t>году считаю удовлетворител</w:t>
      </w:r>
      <w:r w:rsidR="00737AB0" w:rsidRPr="00531A61">
        <w:rPr>
          <w:rFonts w:ascii="Times New Roman" w:hAnsi="Times New Roman"/>
          <w:sz w:val="26"/>
          <w:szCs w:val="26"/>
        </w:rPr>
        <w:t>ь</w:t>
      </w:r>
      <w:r w:rsidR="00737AB0" w:rsidRPr="00531A61">
        <w:rPr>
          <w:rFonts w:ascii="Times New Roman" w:hAnsi="Times New Roman"/>
          <w:sz w:val="26"/>
          <w:szCs w:val="26"/>
        </w:rPr>
        <w:t>ной.</w:t>
      </w:r>
    </w:p>
    <w:p w:rsidR="00A86B17" w:rsidRPr="00531A61" w:rsidRDefault="00A86B17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2023 году нам предстоит не менее сложные, чем в прошедшем году, зад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чи. К ним необходимо отнести:</w:t>
      </w:r>
    </w:p>
    <w:p w:rsidR="00A86B17" w:rsidRPr="00531A61" w:rsidRDefault="00A86B17" w:rsidP="00D53CF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эффективное использование средств бюджета города и использование м</w:t>
      </w:r>
      <w:r w:rsidRPr="00531A61">
        <w:rPr>
          <w:rFonts w:ascii="Times New Roman" w:hAnsi="Times New Roman"/>
          <w:sz w:val="26"/>
          <w:szCs w:val="26"/>
        </w:rPr>
        <w:t>у</w:t>
      </w:r>
      <w:r w:rsidRPr="00531A61">
        <w:rPr>
          <w:rFonts w:ascii="Times New Roman" w:hAnsi="Times New Roman"/>
          <w:sz w:val="26"/>
          <w:szCs w:val="26"/>
        </w:rPr>
        <w:t>ниципальной собственности для получения дополнительных доходов в бюджет г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рода, изыскание других дополнительных доходов в бюджет города, внедрение р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жима экономии всех имеющихся средств и ресурсов;</w:t>
      </w:r>
    </w:p>
    <w:p w:rsidR="00A86B17" w:rsidRPr="00531A61" w:rsidRDefault="00A86B17" w:rsidP="00D53CF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помощь в реализации программы «Формирование современной городской среды» в городе Рубцовске и продолжение реализации городской программы «Д</w:t>
      </w:r>
      <w:r w:rsidRPr="00531A61">
        <w:rPr>
          <w:rFonts w:ascii="Times New Roman" w:hAnsi="Times New Roman"/>
          <w:sz w:val="26"/>
          <w:szCs w:val="26"/>
        </w:rPr>
        <w:t>о</w:t>
      </w:r>
      <w:r w:rsidRPr="00531A61">
        <w:rPr>
          <w:rFonts w:ascii="Times New Roman" w:hAnsi="Times New Roman"/>
          <w:sz w:val="26"/>
          <w:szCs w:val="26"/>
        </w:rPr>
        <w:t>рога к социально-значимым объектам», ранее именуемая «Дорога в школу»;</w:t>
      </w:r>
    </w:p>
    <w:p w:rsidR="00A86B17" w:rsidRPr="00531A61" w:rsidRDefault="00A86B17" w:rsidP="00D53CF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максимально возможное участие в федеральных и краевых программах в сфере ЖКХ и благоустройства,</w:t>
      </w:r>
    </w:p>
    <w:p w:rsidR="00A86B17" w:rsidRPr="00531A61" w:rsidRDefault="00A86B17" w:rsidP="00D53CF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531A6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31A61">
        <w:rPr>
          <w:rFonts w:ascii="Times New Roman" w:hAnsi="Times New Roman"/>
          <w:sz w:val="26"/>
          <w:szCs w:val="26"/>
        </w:rPr>
        <w:t xml:space="preserve"> целевым использованием помещений, переданных в безво</w:t>
      </w:r>
      <w:r w:rsidRPr="00531A61">
        <w:rPr>
          <w:rFonts w:ascii="Times New Roman" w:hAnsi="Times New Roman"/>
          <w:sz w:val="26"/>
          <w:szCs w:val="26"/>
        </w:rPr>
        <w:t>з</w:t>
      </w:r>
      <w:r w:rsidRPr="00531A61">
        <w:rPr>
          <w:rFonts w:ascii="Times New Roman" w:hAnsi="Times New Roman"/>
          <w:sz w:val="26"/>
          <w:szCs w:val="26"/>
        </w:rPr>
        <w:t>мездное пользование общественным организациям;</w:t>
      </w:r>
    </w:p>
    <w:p w:rsidR="00941BAC" w:rsidRPr="00531A61" w:rsidRDefault="00941BAC" w:rsidP="00D53CF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активное взаимодействие с избирателями, жителями города Рубцо</w:t>
      </w:r>
      <w:r w:rsidRPr="00531A61">
        <w:rPr>
          <w:rFonts w:ascii="Times New Roman" w:hAnsi="Times New Roman"/>
          <w:sz w:val="26"/>
          <w:szCs w:val="26"/>
        </w:rPr>
        <w:t>в</w:t>
      </w:r>
      <w:r w:rsidRPr="00531A61">
        <w:rPr>
          <w:rFonts w:ascii="Times New Roman" w:hAnsi="Times New Roman"/>
          <w:sz w:val="26"/>
          <w:szCs w:val="26"/>
        </w:rPr>
        <w:t>ска.</w:t>
      </w:r>
    </w:p>
    <w:p w:rsidR="00A86B17" w:rsidRPr="00531A61" w:rsidRDefault="00A86B17" w:rsidP="00D53CF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- своевременное и полное информирование населения города о работе деп</w:t>
      </w:r>
      <w:r w:rsidRPr="00531A61">
        <w:rPr>
          <w:rFonts w:ascii="Times New Roman" w:hAnsi="Times New Roman"/>
          <w:sz w:val="26"/>
          <w:szCs w:val="26"/>
        </w:rPr>
        <w:t>у</w:t>
      </w:r>
      <w:r w:rsidRPr="00531A61">
        <w:rPr>
          <w:rFonts w:ascii="Times New Roman" w:hAnsi="Times New Roman"/>
          <w:sz w:val="26"/>
          <w:szCs w:val="26"/>
        </w:rPr>
        <w:t>татов.</w:t>
      </w:r>
    </w:p>
    <w:p w:rsidR="00737AB0" w:rsidRPr="00531A61" w:rsidRDefault="00A86B17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этом году нам предстоят выборы Губернатора Алтайского края. К этой р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бо</w:t>
      </w:r>
      <w:r w:rsidR="00737AB0" w:rsidRPr="00531A61">
        <w:rPr>
          <w:rFonts w:ascii="Times New Roman" w:hAnsi="Times New Roman"/>
          <w:sz w:val="26"/>
          <w:szCs w:val="26"/>
        </w:rPr>
        <w:t>те нужно готовиться уже сейчас.</w:t>
      </w:r>
    </w:p>
    <w:p w:rsidR="00737AB0" w:rsidRPr="00531A61" w:rsidRDefault="00A86B17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Уважаемые коллеги! Городской Совет депутатов представляет интересы ж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телей города Рубцовска. Авторитет представительного органа у нас</w:t>
      </w:r>
      <w:r w:rsidRPr="00531A61">
        <w:rPr>
          <w:rFonts w:ascii="Times New Roman" w:hAnsi="Times New Roman"/>
          <w:sz w:val="26"/>
          <w:szCs w:val="26"/>
        </w:rPr>
        <w:t>е</w:t>
      </w:r>
      <w:r w:rsidRPr="00531A61">
        <w:rPr>
          <w:rFonts w:ascii="Times New Roman" w:hAnsi="Times New Roman"/>
          <w:sz w:val="26"/>
          <w:szCs w:val="26"/>
        </w:rPr>
        <w:t>ления зависит от активности каждого депутата городского Совета</w:t>
      </w:r>
      <w:r w:rsidR="005637EE" w:rsidRPr="00531A61">
        <w:rPr>
          <w:rFonts w:ascii="Times New Roman" w:hAnsi="Times New Roman"/>
          <w:sz w:val="26"/>
          <w:szCs w:val="26"/>
        </w:rPr>
        <w:t xml:space="preserve"> депутатов</w:t>
      </w:r>
      <w:r w:rsidRPr="00531A61">
        <w:rPr>
          <w:rFonts w:ascii="Times New Roman" w:hAnsi="Times New Roman"/>
          <w:sz w:val="26"/>
          <w:szCs w:val="26"/>
        </w:rPr>
        <w:t xml:space="preserve">. </w:t>
      </w:r>
      <w:r w:rsidR="00604753" w:rsidRPr="00531A61">
        <w:rPr>
          <w:rFonts w:ascii="Times New Roman" w:hAnsi="Times New Roman"/>
          <w:sz w:val="26"/>
          <w:szCs w:val="26"/>
        </w:rPr>
        <w:t>М</w:t>
      </w:r>
      <w:r w:rsidRPr="00531A61">
        <w:rPr>
          <w:rFonts w:ascii="Times New Roman" w:hAnsi="Times New Roman"/>
          <w:sz w:val="26"/>
          <w:szCs w:val="26"/>
        </w:rPr>
        <w:t>ы должны отве</w:t>
      </w:r>
      <w:r w:rsidRPr="00531A61">
        <w:rPr>
          <w:rFonts w:ascii="Times New Roman" w:hAnsi="Times New Roman"/>
          <w:sz w:val="26"/>
          <w:szCs w:val="26"/>
        </w:rPr>
        <w:t>т</w:t>
      </w:r>
      <w:r w:rsidRPr="00531A61">
        <w:rPr>
          <w:rFonts w:ascii="Times New Roman" w:hAnsi="Times New Roman"/>
          <w:sz w:val="26"/>
          <w:szCs w:val="26"/>
        </w:rPr>
        <w:t xml:space="preserve">ственно относиться к работе с избирателями, </w:t>
      </w:r>
      <w:r w:rsidR="00D83558" w:rsidRPr="00531A61">
        <w:rPr>
          <w:rFonts w:ascii="Times New Roman" w:hAnsi="Times New Roman"/>
          <w:sz w:val="26"/>
          <w:szCs w:val="26"/>
        </w:rPr>
        <w:t xml:space="preserve">к </w:t>
      </w:r>
      <w:r w:rsidRPr="00531A61">
        <w:rPr>
          <w:rFonts w:ascii="Times New Roman" w:hAnsi="Times New Roman"/>
          <w:sz w:val="26"/>
          <w:szCs w:val="26"/>
        </w:rPr>
        <w:t xml:space="preserve">решению их проблем. </w:t>
      </w:r>
      <w:r w:rsidR="00604753" w:rsidRPr="00531A61">
        <w:rPr>
          <w:rFonts w:ascii="Times New Roman" w:hAnsi="Times New Roman"/>
          <w:sz w:val="26"/>
          <w:szCs w:val="26"/>
        </w:rPr>
        <w:t>В</w:t>
      </w:r>
      <w:r w:rsidRPr="00531A61">
        <w:rPr>
          <w:rFonts w:ascii="Times New Roman" w:hAnsi="Times New Roman"/>
          <w:sz w:val="26"/>
          <w:szCs w:val="26"/>
        </w:rPr>
        <w:t>стреч</w:t>
      </w:r>
      <w:r w:rsidR="00604753" w:rsidRPr="00531A61">
        <w:rPr>
          <w:rFonts w:ascii="Times New Roman" w:hAnsi="Times New Roman"/>
          <w:sz w:val="26"/>
          <w:szCs w:val="26"/>
        </w:rPr>
        <w:t>и д</w:t>
      </w:r>
      <w:r w:rsidR="00604753" w:rsidRPr="00531A61">
        <w:rPr>
          <w:rFonts w:ascii="Times New Roman" w:hAnsi="Times New Roman"/>
          <w:sz w:val="26"/>
          <w:szCs w:val="26"/>
        </w:rPr>
        <w:t>е</w:t>
      </w:r>
      <w:r w:rsidR="00604753" w:rsidRPr="00531A61">
        <w:rPr>
          <w:rFonts w:ascii="Times New Roman" w:hAnsi="Times New Roman"/>
          <w:sz w:val="26"/>
          <w:szCs w:val="26"/>
        </w:rPr>
        <w:t xml:space="preserve">путатов с избирателями, регулярные личные приемы граждан </w:t>
      </w:r>
      <w:r w:rsidRPr="00531A61">
        <w:rPr>
          <w:rFonts w:ascii="Times New Roman" w:hAnsi="Times New Roman"/>
          <w:sz w:val="26"/>
          <w:szCs w:val="26"/>
        </w:rPr>
        <w:t>да</w:t>
      </w:r>
      <w:r w:rsidR="00604753" w:rsidRPr="00531A61">
        <w:rPr>
          <w:rFonts w:ascii="Times New Roman" w:hAnsi="Times New Roman"/>
          <w:sz w:val="26"/>
          <w:szCs w:val="26"/>
        </w:rPr>
        <w:t>ют</w:t>
      </w:r>
      <w:r w:rsidRPr="00531A61">
        <w:rPr>
          <w:rFonts w:ascii="Times New Roman" w:hAnsi="Times New Roman"/>
          <w:sz w:val="26"/>
          <w:szCs w:val="26"/>
        </w:rPr>
        <w:t xml:space="preserve"> возможность </w:t>
      </w:r>
      <w:r w:rsidR="00604753" w:rsidRPr="00531A61">
        <w:rPr>
          <w:rFonts w:ascii="Times New Roman" w:hAnsi="Times New Roman"/>
          <w:sz w:val="26"/>
          <w:szCs w:val="26"/>
        </w:rPr>
        <w:t xml:space="preserve">людям </w:t>
      </w:r>
      <w:r w:rsidRPr="00531A61">
        <w:rPr>
          <w:rFonts w:ascii="Times New Roman" w:hAnsi="Times New Roman"/>
          <w:sz w:val="26"/>
          <w:szCs w:val="26"/>
        </w:rPr>
        <w:t xml:space="preserve">задавать волнующие их вопросы, вносить предложения, давать наказы. </w:t>
      </w:r>
      <w:r w:rsidR="00604753" w:rsidRPr="00531A61">
        <w:rPr>
          <w:rFonts w:ascii="Times New Roman" w:hAnsi="Times New Roman"/>
          <w:sz w:val="26"/>
          <w:szCs w:val="26"/>
        </w:rPr>
        <w:t>Н</w:t>
      </w:r>
      <w:r w:rsidRPr="00531A61">
        <w:rPr>
          <w:rFonts w:ascii="Times New Roman" w:hAnsi="Times New Roman"/>
          <w:sz w:val="26"/>
          <w:szCs w:val="26"/>
        </w:rPr>
        <w:t>аша депутатская деятельность связана с интересами наших избирателей, созид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lastRenderedPageBreak/>
        <w:t>нием и планированием будущего, поэтому работаем дальше и сохраняем оптим</w:t>
      </w:r>
      <w:r w:rsidRPr="00531A61">
        <w:rPr>
          <w:rFonts w:ascii="Times New Roman" w:hAnsi="Times New Roman"/>
          <w:sz w:val="26"/>
          <w:szCs w:val="26"/>
        </w:rPr>
        <w:t>и</w:t>
      </w:r>
      <w:r w:rsidRPr="00531A61">
        <w:rPr>
          <w:rFonts w:ascii="Times New Roman" w:hAnsi="Times New Roman"/>
          <w:sz w:val="26"/>
          <w:szCs w:val="26"/>
        </w:rPr>
        <w:t>стичный взгляд на жизнь.</w:t>
      </w:r>
    </w:p>
    <w:p w:rsidR="00A86B17" w:rsidRPr="00531A61" w:rsidRDefault="00A86B17" w:rsidP="00D53CF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>В заключение хочу поблагодарить депутатов городского Совета</w:t>
      </w:r>
      <w:r w:rsidR="00201261" w:rsidRPr="00531A61">
        <w:rPr>
          <w:rFonts w:ascii="Times New Roman" w:hAnsi="Times New Roman"/>
          <w:sz w:val="26"/>
          <w:szCs w:val="26"/>
        </w:rPr>
        <w:t xml:space="preserve"> депутатов</w:t>
      </w:r>
      <w:r w:rsidRPr="00531A61">
        <w:rPr>
          <w:rFonts w:ascii="Times New Roman" w:hAnsi="Times New Roman"/>
          <w:sz w:val="26"/>
          <w:szCs w:val="26"/>
        </w:rPr>
        <w:t>, депутатов АКЗС, Администрацию города, предпринимателей, общественные орг</w:t>
      </w:r>
      <w:r w:rsidRPr="00531A61">
        <w:rPr>
          <w:rFonts w:ascii="Times New Roman" w:hAnsi="Times New Roman"/>
          <w:sz w:val="26"/>
          <w:szCs w:val="26"/>
        </w:rPr>
        <w:t>а</w:t>
      </w:r>
      <w:r w:rsidRPr="00531A61">
        <w:rPr>
          <w:rFonts w:ascii="Times New Roman" w:hAnsi="Times New Roman"/>
          <w:sz w:val="26"/>
          <w:szCs w:val="26"/>
        </w:rPr>
        <w:t>низации города, руководителей организаций и предприятий города за совместную работу, сотрудничество и взаимопонимание.</w:t>
      </w:r>
    </w:p>
    <w:p w:rsidR="00A86B17" w:rsidRDefault="00A86B17" w:rsidP="00D53CF5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1A61" w:rsidRPr="00531A61" w:rsidRDefault="00531A61" w:rsidP="00D53CF5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6B17" w:rsidRPr="00531A61" w:rsidRDefault="00A86B17" w:rsidP="00D53CF5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Председатель Рубцовского </w:t>
      </w:r>
      <w:proofErr w:type="gramStart"/>
      <w:r w:rsidRPr="00531A61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EF1EA6" w:rsidRPr="00531A61" w:rsidRDefault="00A86B17" w:rsidP="00D53CF5">
      <w:pPr>
        <w:jc w:val="both"/>
        <w:rPr>
          <w:rFonts w:ascii="Times New Roman" w:hAnsi="Times New Roman"/>
          <w:sz w:val="26"/>
          <w:szCs w:val="26"/>
        </w:rPr>
      </w:pPr>
      <w:r w:rsidRPr="00531A61">
        <w:rPr>
          <w:rFonts w:ascii="Times New Roman" w:hAnsi="Times New Roman"/>
          <w:sz w:val="26"/>
          <w:szCs w:val="26"/>
        </w:rPr>
        <w:t xml:space="preserve">Совета депутатов Алтайского края                                           </w:t>
      </w:r>
      <w:proofErr w:type="spellStart"/>
      <w:r w:rsidRPr="00531A61">
        <w:rPr>
          <w:rFonts w:ascii="Times New Roman" w:hAnsi="Times New Roman"/>
          <w:sz w:val="26"/>
          <w:szCs w:val="26"/>
        </w:rPr>
        <w:t>С.П.Черноиванов</w:t>
      </w:r>
      <w:bookmarkStart w:id="0" w:name="_GoBack"/>
      <w:bookmarkEnd w:id="0"/>
      <w:proofErr w:type="spellEnd"/>
    </w:p>
    <w:sectPr w:rsidR="00EF1EA6" w:rsidRPr="00531A61" w:rsidSect="00D53CF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97" w:rsidRDefault="00E63D97" w:rsidP="00D53CF5">
      <w:r>
        <w:separator/>
      </w:r>
    </w:p>
  </w:endnote>
  <w:endnote w:type="continuationSeparator" w:id="0">
    <w:p w:rsidR="00E63D97" w:rsidRDefault="00E63D97" w:rsidP="00D5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97" w:rsidRDefault="00E63D97" w:rsidP="00D53CF5">
      <w:r>
        <w:separator/>
      </w:r>
    </w:p>
  </w:footnote>
  <w:footnote w:type="continuationSeparator" w:id="0">
    <w:p w:rsidR="00E63D97" w:rsidRDefault="00E63D97" w:rsidP="00D5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7543"/>
      <w:docPartObj>
        <w:docPartGallery w:val="Page Numbers (Top of Page)"/>
        <w:docPartUnique/>
      </w:docPartObj>
    </w:sdtPr>
    <w:sdtEndPr/>
    <w:sdtContent>
      <w:p w:rsidR="00D53CF5" w:rsidRDefault="00D53C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61">
          <w:rPr>
            <w:noProof/>
          </w:rPr>
          <w:t>18</w:t>
        </w:r>
        <w:r>
          <w:fldChar w:fldCharType="end"/>
        </w:r>
      </w:p>
    </w:sdtContent>
  </w:sdt>
  <w:p w:rsidR="00D53CF5" w:rsidRDefault="00D53C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5E9D"/>
    <w:multiLevelType w:val="hybridMultilevel"/>
    <w:tmpl w:val="070817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D18"/>
    <w:multiLevelType w:val="hybridMultilevel"/>
    <w:tmpl w:val="2C0C2578"/>
    <w:lvl w:ilvl="0" w:tplc="497C8B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2BC78ED"/>
    <w:multiLevelType w:val="hybridMultilevel"/>
    <w:tmpl w:val="0736FD90"/>
    <w:lvl w:ilvl="0" w:tplc="EF3A3C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4087"/>
    <w:multiLevelType w:val="multilevel"/>
    <w:tmpl w:val="771A96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AEB124A"/>
    <w:multiLevelType w:val="hybridMultilevel"/>
    <w:tmpl w:val="D52A411A"/>
    <w:lvl w:ilvl="0" w:tplc="90BAD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65"/>
    <w:rsid w:val="00080F31"/>
    <w:rsid w:val="000A0FEE"/>
    <w:rsid w:val="000B4C3C"/>
    <w:rsid w:val="000C3710"/>
    <w:rsid w:val="000E4EA6"/>
    <w:rsid w:val="000F5DE0"/>
    <w:rsid w:val="001140D6"/>
    <w:rsid w:val="001A08FC"/>
    <w:rsid w:val="001F3D5C"/>
    <w:rsid w:val="00201261"/>
    <w:rsid w:val="0020502B"/>
    <w:rsid w:val="00233112"/>
    <w:rsid w:val="00246659"/>
    <w:rsid w:val="002623EC"/>
    <w:rsid w:val="00266797"/>
    <w:rsid w:val="002B715D"/>
    <w:rsid w:val="002F6FF9"/>
    <w:rsid w:val="00301F89"/>
    <w:rsid w:val="003038AD"/>
    <w:rsid w:val="00332154"/>
    <w:rsid w:val="003372F7"/>
    <w:rsid w:val="003923F1"/>
    <w:rsid w:val="00394A21"/>
    <w:rsid w:val="003C7479"/>
    <w:rsid w:val="00426216"/>
    <w:rsid w:val="00441B2E"/>
    <w:rsid w:val="00491699"/>
    <w:rsid w:val="004B1074"/>
    <w:rsid w:val="004C1A38"/>
    <w:rsid w:val="00500CA7"/>
    <w:rsid w:val="00531A61"/>
    <w:rsid w:val="00532DB8"/>
    <w:rsid w:val="00553EFA"/>
    <w:rsid w:val="005637EE"/>
    <w:rsid w:val="00571530"/>
    <w:rsid w:val="005823E2"/>
    <w:rsid w:val="005C2ACA"/>
    <w:rsid w:val="00604753"/>
    <w:rsid w:val="0064014A"/>
    <w:rsid w:val="00653407"/>
    <w:rsid w:val="00672C83"/>
    <w:rsid w:val="006A5B83"/>
    <w:rsid w:val="006F58CB"/>
    <w:rsid w:val="007200F9"/>
    <w:rsid w:val="00737AB0"/>
    <w:rsid w:val="007935D7"/>
    <w:rsid w:val="007A5C9C"/>
    <w:rsid w:val="007C60DB"/>
    <w:rsid w:val="007E13F3"/>
    <w:rsid w:val="00816865"/>
    <w:rsid w:val="00876B8F"/>
    <w:rsid w:val="008A5B91"/>
    <w:rsid w:val="008A6F23"/>
    <w:rsid w:val="008E33AA"/>
    <w:rsid w:val="009027F9"/>
    <w:rsid w:val="00941BAC"/>
    <w:rsid w:val="0096762F"/>
    <w:rsid w:val="00995E70"/>
    <w:rsid w:val="009B0C6A"/>
    <w:rsid w:val="009E2B88"/>
    <w:rsid w:val="00A022AD"/>
    <w:rsid w:val="00A431D6"/>
    <w:rsid w:val="00A526F9"/>
    <w:rsid w:val="00A74255"/>
    <w:rsid w:val="00A86B17"/>
    <w:rsid w:val="00B0361B"/>
    <w:rsid w:val="00B354BB"/>
    <w:rsid w:val="00BB4C7B"/>
    <w:rsid w:val="00BE25F2"/>
    <w:rsid w:val="00BF7525"/>
    <w:rsid w:val="00C027F9"/>
    <w:rsid w:val="00C05A3B"/>
    <w:rsid w:val="00C277F4"/>
    <w:rsid w:val="00C37F4F"/>
    <w:rsid w:val="00C425E8"/>
    <w:rsid w:val="00CB68AC"/>
    <w:rsid w:val="00CC6A83"/>
    <w:rsid w:val="00D53CF5"/>
    <w:rsid w:val="00D83558"/>
    <w:rsid w:val="00DB1E7F"/>
    <w:rsid w:val="00E2340F"/>
    <w:rsid w:val="00E63D97"/>
    <w:rsid w:val="00EA7B96"/>
    <w:rsid w:val="00EB604C"/>
    <w:rsid w:val="00EB7DF2"/>
    <w:rsid w:val="00EF1EA6"/>
    <w:rsid w:val="00F0000C"/>
    <w:rsid w:val="00F21270"/>
    <w:rsid w:val="00F51D08"/>
    <w:rsid w:val="00F5430D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25F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2B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321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BB4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mrcssattr">
    <w:name w:val="msonormalcxspmiddle_mr_css_attr"/>
    <w:basedOn w:val="a"/>
    <w:rsid w:val="00BB4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3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CF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53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CF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25F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2B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321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BB4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mrcssattr">
    <w:name w:val="msonormalcxspmiddle_mr_css_attr"/>
    <w:basedOn w:val="a"/>
    <w:rsid w:val="00BB4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3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CF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53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C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sovet.rubtsovsk.org/sites/default/files/img/2022/12/IMG_20221227_121002.jp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rsovet.rubtsovsk.org/sites/default/files/img/2022/12/IMG_20221227_121655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C5D2-19E1-447E-B95F-A73AE7AA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7431</Words>
  <Characters>42361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</cp:lastModifiedBy>
  <cp:revision>4</cp:revision>
  <cp:lastPrinted>2023-02-09T04:38:00Z</cp:lastPrinted>
  <dcterms:created xsi:type="dcterms:W3CDTF">2023-02-21T07:02:00Z</dcterms:created>
  <dcterms:modified xsi:type="dcterms:W3CDTF">2023-02-21T07:39:00Z</dcterms:modified>
</cp:coreProperties>
</file>