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25" w:rsidRDefault="00B45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79D" w:rsidRDefault="00894F1D" w:rsidP="00D6079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162560</wp:posOffset>
            </wp:positionV>
            <wp:extent cx="713105" cy="865505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079D" w:rsidRDefault="00D6079D" w:rsidP="00D6079D">
      <w:pPr>
        <w:jc w:val="center"/>
        <w:rPr>
          <w:sz w:val="16"/>
          <w:szCs w:val="16"/>
        </w:rPr>
      </w:pPr>
    </w:p>
    <w:p w:rsidR="00D6079D" w:rsidRDefault="00D6079D" w:rsidP="00D6079D">
      <w:pPr>
        <w:jc w:val="center"/>
        <w:rPr>
          <w:sz w:val="28"/>
          <w:szCs w:val="28"/>
        </w:rPr>
      </w:pPr>
    </w:p>
    <w:p w:rsidR="00D6079D" w:rsidRDefault="00D6079D" w:rsidP="00D6079D">
      <w:pPr>
        <w:jc w:val="center"/>
        <w:rPr>
          <w:sz w:val="28"/>
          <w:szCs w:val="28"/>
        </w:rPr>
      </w:pPr>
    </w:p>
    <w:p w:rsidR="00D6079D" w:rsidRDefault="00D6079D" w:rsidP="00D6079D">
      <w:pPr>
        <w:jc w:val="center"/>
        <w:rPr>
          <w:sz w:val="28"/>
          <w:szCs w:val="28"/>
        </w:rPr>
      </w:pPr>
    </w:p>
    <w:p w:rsidR="00D6079D" w:rsidRDefault="00D6079D" w:rsidP="00D6079D">
      <w:pPr>
        <w:jc w:val="center"/>
        <w:rPr>
          <w:sz w:val="28"/>
          <w:szCs w:val="28"/>
        </w:rPr>
      </w:pPr>
    </w:p>
    <w:p w:rsidR="00D6079D" w:rsidRDefault="00D6079D" w:rsidP="00D6079D">
      <w:pPr>
        <w:jc w:val="center"/>
        <w:rPr>
          <w:sz w:val="28"/>
          <w:szCs w:val="28"/>
        </w:rPr>
      </w:pPr>
      <w:r>
        <w:rPr>
          <w:sz w:val="28"/>
          <w:szCs w:val="28"/>
        </w:rPr>
        <w:t>РУБЦОВСКИЙ ГОРОДСКОЙ СОВЕТ ДЕПУТАТОВ</w:t>
      </w:r>
    </w:p>
    <w:p w:rsidR="00D6079D" w:rsidRDefault="00D6079D" w:rsidP="00D6079D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D6079D" w:rsidRDefault="00D6079D" w:rsidP="00D6079D">
      <w:pPr>
        <w:jc w:val="center"/>
      </w:pPr>
    </w:p>
    <w:p w:rsidR="00D6079D" w:rsidRDefault="00D6079D" w:rsidP="00D6079D">
      <w:pPr>
        <w:jc w:val="center"/>
      </w:pPr>
    </w:p>
    <w:p w:rsidR="00D6079D" w:rsidRDefault="00D6079D" w:rsidP="00D6079D">
      <w:pPr>
        <w:jc w:val="center"/>
        <w:rPr>
          <w:sz w:val="48"/>
          <w:szCs w:val="48"/>
        </w:rPr>
      </w:pPr>
      <w:r>
        <w:rPr>
          <w:sz w:val="48"/>
          <w:szCs w:val="48"/>
        </w:rPr>
        <w:t>Р Е Ш Е Н И Е</w:t>
      </w:r>
    </w:p>
    <w:p w:rsidR="00D6079D" w:rsidRDefault="00D6079D" w:rsidP="00D6079D">
      <w:pPr>
        <w:jc w:val="center"/>
        <w:rPr>
          <w:b w:val="0"/>
          <w:bCs w:val="0"/>
          <w:sz w:val="28"/>
          <w:szCs w:val="28"/>
          <w:u w:val="single"/>
        </w:rPr>
      </w:pPr>
    </w:p>
    <w:p w:rsidR="00D6079D" w:rsidRDefault="00D6079D" w:rsidP="00D6079D">
      <w:pPr>
        <w:jc w:val="center"/>
        <w:rPr>
          <w:b w:val="0"/>
          <w:bCs w:val="0"/>
          <w:sz w:val="28"/>
          <w:szCs w:val="28"/>
          <w:u w:val="single"/>
        </w:rPr>
      </w:pPr>
    </w:p>
    <w:p w:rsidR="00D6079D" w:rsidRDefault="00D6079D" w:rsidP="00D6079D">
      <w:pPr>
        <w:jc w:val="center"/>
        <w:rPr>
          <w:b w:val="0"/>
          <w:bCs w:val="0"/>
          <w:sz w:val="28"/>
          <w:szCs w:val="28"/>
          <w:u w:val="single"/>
        </w:rPr>
      </w:pPr>
    </w:p>
    <w:p w:rsidR="00D6079D" w:rsidRDefault="00D6079D" w:rsidP="00D6079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20 ноября   2008 г.  № </w:t>
      </w:r>
      <w:r w:rsidR="00B11CCF">
        <w:rPr>
          <w:sz w:val="28"/>
          <w:szCs w:val="28"/>
          <w:u w:val="single"/>
        </w:rPr>
        <w:t>_16</w:t>
      </w:r>
      <w:r>
        <w:rPr>
          <w:sz w:val="28"/>
          <w:szCs w:val="28"/>
          <w:u w:val="single"/>
        </w:rPr>
        <w:t xml:space="preserve">   _      </w:t>
      </w:r>
      <w:r>
        <w:rPr>
          <w:sz w:val="28"/>
          <w:szCs w:val="28"/>
        </w:rPr>
        <w:t xml:space="preserve">  </w:t>
      </w:r>
    </w:p>
    <w:p w:rsidR="00D6079D" w:rsidRPr="00E13E2F" w:rsidRDefault="00D6079D" w:rsidP="00D607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г. Рубцовск</w:t>
      </w:r>
    </w:p>
    <w:p w:rsidR="00280A27" w:rsidRDefault="00280A27" w:rsidP="00280A27"/>
    <w:p w:rsidR="00D6079D" w:rsidRDefault="00D6079D" w:rsidP="00280A27"/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4227"/>
      </w:tblGrid>
      <w:tr w:rsidR="00280A27">
        <w:trPr>
          <w:trHeight w:val="99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280A27" w:rsidRPr="00302EB0" w:rsidRDefault="00280A27" w:rsidP="00C3013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размещения технических средств наружной рекламы на территории города Рубцовска</w:t>
            </w:r>
          </w:p>
        </w:tc>
      </w:tr>
    </w:tbl>
    <w:p w:rsidR="00280A27" w:rsidRDefault="00280A27" w:rsidP="00280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Default="00280A27" w:rsidP="00280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Pr="00CE3C8D" w:rsidRDefault="00280A27" w:rsidP="00280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26.1 части 1 статьи 11, пунктом 40 части 2  статьи 31 Устава муниципального образования «Город Рубцовск» Алтайского края, Положением о порядке управления и распоряжения муниципальной собственностью города Рубцовска, принятым  решением Рубцовского городского Совета депутатов </w:t>
      </w:r>
      <w:r w:rsidR="00FF77F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от 29.12.2006 №</w:t>
      </w:r>
      <w:r w:rsidRPr="00BD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298</w:t>
      </w:r>
      <w:r w:rsidR="00FA772C">
        <w:rPr>
          <w:rFonts w:ascii="Times New Roman" w:hAnsi="Times New Roman" w:cs="Times New Roman"/>
          <w:sz w:val="28"/>
          <w:szCs w:val="28"/>
        </w:rPr>
        <w:t xml:space="preserve"> </w:t>
      </w:r>
      <w:r w:rsidR="00066597">
        <w:rPr>
          <w:rFonts w:ascii="Times New Roman" w:hAnsi="Times New Roman" w:cs="Times New Roman"/>
          <w:sz w:val="28"/>
          <w:szCs w:val="28"/>
        </w:rPr>
        <w:t>(</w:t>
      </w:r>
      <w:r w:rsidR="00FA772C">
        <w:rPr>
          <w:rFonts w:ascii="Times New Roman" w:hAnsi="Times New Roman" w:cs="Times New Roman"/>
          <w:sz w:val="28"/>
          <w:szCs w:val="28"/>
        </w:rPr>
        <w:t>с изменениями</w:t>
      </w:r>
      <w:r w:rsidR="0006659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руководствуясь Федеральным законом от 13.03.2006 №</w:t>
      </w:r>
      <w:r w:rsidRPr="00BD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38-ФЗ «О рекламе», Рубцовский городской Совет </w:t>
      </w:r>
      <w:r w:rsidRPr="00CE3C8D">
        <w:rPr>
          <w:rFonts w:ascii="Times New Roman" w:hAnsi="Times New Roman" w:cs="Times New Roman"/>
          <w:sz w:val="28"/>
          <w:szCs w:val="28"/>
        </w:rPr>
        <w:t>депутатов Алтайского края</w:t>
      </w:r>
    </w:p>
    <w:p w:rsidR="00280A27" w:rsidRDefault="00280A27" w:rsidP="00280A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Pr="000F0B14" w:rsidRDefault="00280A27" w:rsidP="00280A2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0B1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C80804" w:rsidRPr="000F0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1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80804" w:rsidRPr="000F0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14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C80804" w:rsidRPr="000F0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14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C80804" w:rsidRPr="000F0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14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80804" w:rsidRPr="000F0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0B1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0A27" w:rsidRPr="00CE3C8D" w:rsidRDefault="00280A27" w:rsidP="00280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Default="00280A27" w:rsidP="000F0B1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3C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C8D">
        <w:rPr>
          <w:rFonts w:ascii="Times New Roman" w:hAnsi="Times New Roman" w:cs="Times New Roman"/>
          <w:sz w:val="28"/>
          <w:szCs w:val="28"/>
        </w:rPr>
        <w:t xml:space="preserve"> 1. Утвердить Положение о порядке размещения технических средств наружной рекламы на территории города Рубцовска (приложение).</w:t>
      </w:r>
      <w:r w:rsidRPr="00CE3C8D">
        <w:rPr>
          <w:rFonts w:ascii="Times New Roman" w:hAnsi="Times New Roman" w:cs="Times New Roman"/>
          <w:sz w:val="28"/>
          <w:szCs w:val="28"/>
        </w:rPr>
        <w:tab/>
      </w:r>
    </w:p>
    <w:p w:rsidR="00280A27" w:rsidRPr="00CE3C8D" w:rsidRDefault="00280A27" w:rsidP="000F0B1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3C8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C8D">
        <w:rPr>
          <w:rFonts w:ascii="Times New Roman" w:hAnsi="Times New Roman" w:cs="Times New Roman"/>
          <w:sz w:val="28"/>
          <w:szCs w:val="28"/>
        </w:rPr>
        <w:t xml:space="preserve">2.Считать утратившим силу решение Рубцовского городского Совета депутатов Алтайского края от 24.08.2006 № 402 «О принятии Положения о порядке размещения технических средств наружной рекламы на территории города Рубцовска». </w:t>
      </w:r>
    </w:p>
    <w:p w:rsidR="00280A27" w:rsidRPr="00302EB0" w:rsidRDefault="00280A27" w:rsidP="000F0B14">
      <w:pPr>
        <w:spacing w:after="24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</w:t>
      </w:r>
      <w:r w:rsidRPr="00302EB0">
        <w:rPr>
          <w:b w:val="0"/>
          <w:bCs w:val="0"/>
          <w:sz w:val="28"/>
          <w:szCs w:val="28"/>
        </w:rPr>
        <w:t>3.Настоящее решение вступает в силу после его официального опубликования в газете «Местное время».</w:t>
      </w:r>
    </w:p>
    <w:p w:rsidR="00280A27" w:rsidRDefault="00280A27" w:rsidP="000F0B14">
      <w:pPr>
        <w:pStyle w:val="a3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4.Контроль за исполнением настоящего решения возложить на комитет Рубцовского городского Совета депутатов </w:t>
      </w:r>
      <w:r w:rsidR="00FF77F4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>по экономической политике, собственности, арендной плате, ЖКХ, природопользованию и земельным отношениям (</w:t>
      </w:r>
      <w:r w:rsidR="00242DA4">
        <w:rPr>
          <w:rFonts w:ascii="Times New Roman" w:hAnsi="Times New Roman" w:cs="Times New Roman"/>
          <w:sz w:val="28"/>
          <w:szCs w:val="28"/>
        </w:rPr>
        <w:t>А.Э.Вартанов)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A27" w:rsidRDefault="00280A27" w:rsidP="00280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Default="00280A27" w:rsidP="00280A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0A27" w:rsidRDefault="00280A27" w:rsidP="00280A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F0B1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П.П.Гамалеев</w:t>
      </w:r>
    </w:p>
    <w:p w:rsidR="00280A27" w:rsidRDefault="00280A27" w:rsidP="00280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A27" w:rsidRDefault="00280A27" w:rsidP="00280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349A" w:rsidRDefault="00A8349A" w:rsidP="00280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6C3" w:rsidRDefault="00BB46C3" w:rsidP="00280A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35D2" w:rsidRDefault="00A135D2" w:rsidP="00280A27">
      <w:pPr>
        <w:pStyle w:val="2"/>
        <w:spacing w:after="0" w:line="240" w:lineRule="auto"/>
        <w:jc w:val="right"/>
        <w:rPr>
          <w:b w:val="0"/>
          <w:bCs w:val="0"/>
          <w:sz w:val="22"/>
          <w:szCs w:val="22"/>
        </w:rPr>
      </w:pPr>
    </w:p>
    <w:p w:rsidR="00280A27" w:rsidRPr="00526DB8" w:rsidRDefault="000F0B14" w:rsidP="00280A27">
      <w:pPr>
        <w:pStyle w:val="2"/>
        <w:spacing w:after="0" w:line="240" w:lineRule="auto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br w:type="page"/>
      </w:r>
      <w:r w:rsidR="00280A27" w:rsidRPr="00526DB8">
        <w:rPr>
          <w:b w:val="0"/>
          <w:bCs w:val="0"/>
          <w:sz w:val="22"/>
          <w:szCs w:val="22"/>
        </w:rPr>
        <w:lastRenderedPageBreak/>
        <w:t>ПРИЛОЖЕНИЕ</w:t>
      </w:r>
    </w:p>
    <w:p w:rsidR="00280A27" w:rsidRPr="00A8349A" w:rsidRDefault="00280A27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  <w:r w:rsidRPr="00A8349A">
        <w:rPr>
          <w:b w:val="0"/>
          <w:bCs w:val="0"/>
          <w:sz w:val="20"/>
          <w:szCs w:val="20"/>
        </w:rPr>
        <w:t>к решению Рубцовского</w:t>
      </w:r>
      <w:r w:rsidR="00F875FC" w:rsidRPr="00F875FC">
        <w:rPr>
          <w:b w:val="0"/>
          <w:bCs w:val="0"/>
          <w:sz w:val="20"/>
          <w:szCs w:val="20"/>
        </w:rPr>
        <w:t xml:space="preserve"> </w:t>
      </w:r>
      <w:r w:rsidR="00F875FC" w:rsidRPr="00A8349A">
        <w:rPr>
          <w:b w:val="0"/>
          <w:bCs w:val="0"/>
          <w:sz w:val="20"/>
          <w:szCs w:val="20"/>
        </w:rPr>
        <w:t>городского</w:t>
      </w:r>
    </w:p>
    <w:p w:rsidR="00A135D2" w:rsidRDefault="00280A27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  <w:r w:rsidRPr="00A8349A">
        <w:rPr>
          <w:b w:val="0"/>
          <w:bCs w:val="0"/>
          <w:sz w:val="20"/>
          <w:szCs w:val="20"/>
        </w:rPr>
        <w:t>Совета депутатов</w:t>
      </w:r>
      <w:r w:rsidR="00F875FC" w:rsidRPr="00F875FC">
        <w:rPr>
          <w:b w:val="0"/>
          <w:bCs w:val="0"/>
          <w:sz w:val="20"/>
          <w:szCs w:val="20"/>
        </w:rPr>
        <w:t xml:space="preserve"> </w:t>
      </w:r>
      <w:r w:rsidR="00F875FC">
        <w:rPr>
          <w:b w:val="0"/>
          <w:bCs w:val="0"/>
          <w:sz w:val="20"/>
          <w:szCs w:val="20"/>
        </w:rPr>
        <w:t>Алтайского края</w:t>
      </w:r>
    </w:p>
    <w:p w:rsidR="00280A27" w:rsidRDefault="00F875FC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от 20.11.2008 № 16</w:t>
      </w:r>
    </w:p>
    <w:p w:rsidR="00A135D2" w:rsidRDefault="00A135D2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</w:p>
    <w:p w:rsidR="00A135D2" w:rsidRDefault="00A135D2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</w:p>
    <w:p w:rsidR="00A135D2" w:rsidRPr="00A8349A" w:rsidRDefault="00A135D2" w:rsidP="00280A27">
      <w:pPr>
        <w:pStyle w:val="2"/>
        <w:spacing w:after="0" w:line="240" w:lineRule="auto"/>
        <w:jc w:val="right"/>
        <w:rPr>
          <w:b w:val="0"/>
          <w:bCs w:val="0"/>
          <w:sz w:val="20"/>
          <w:szCs w:val="20"/>
        </w:rPr>
      </w:pPr>
    </w:p>
    <w:p w:rsidR="00280A27" w:rsidRPr="00FF77F4" w:rsidRDefault="00280A27" w:rsidP="00280A27">
      <w:pPr>
        <w:pStyle w:val="2"/>
        <w:spacing w:after="0" w:line="240" w:lineRule="auto"/>
        <w:jc w:val="center"/>
        <w:rPr>
          <w:sz w:val="28"/>
          <w:szCs w:val="28"/>
        </w:rPr>
      </w:pPr>
      <w:r w:rsidRPr="00FF77F4">
        <w:rPr>
          <w:sz w:val="28"/>
          <w:szCs w:val="28"/>
        </w:rPr>
        <w:t>ПОЛОЖЕНИЕ</w:t>
      </w:r>
    </w:p>
    <w:p w:rsidR="00FF77F4" w:rsidRDefault="00280A27" w:rsidP="00280A27">
      <w:pPr>
        <w:pStyle w:val="2"/>
        <w:tabs>
          <w:tab w:val="left" w:pos="1350"/>
          <w:tab w:val="center" w:pos="5245"/>
        </w:tabs>
        <w:spacing w:after="0" w:line="240" w:lineRule="auto"/>
        <w:jc w:val="center"/>
        <w:rPr>
          <w:sz w:val="28"/>
          <w:szCs w:val="28"/>
        </w:rPr>
      </w:pPr>
      <w:r w:rsidRPr="00FF77F4">
        <w:rPr>
          <w:spacing w:val="-4"/>
          <w:sz w:val="28"/>
          <w:szCs w:val="28"/>
        </w:rPr>
        <w:t xml:space="preserve">о порядке размещения технических средств </w:t>
      </w:r>
      <w:r w:rsidRPr="00FF77F4">
        <w:rPr>
          <w:sz w:val="28"/>
          <w:szCs w:val="28"/>
        </w:rPr>
        <w:t xml:space="preserve">наружной </w:t>
      </w:r>
    </w:p>
    <w:p w:rsidR="00280A27" w:rsidRPr="00FF77F4" w:rsidRDefault="00280A27" w:rsidP="00280A27">
      <w:pPr>
        <w:pStyle w:val="2"/>
        <w:tabs>
          <w:tab w:val="left" w:pos="1350"/>
          <w:tab w:val="center" w:pos="5245"/>
        </w:tabs>
        <w:spacing w:after="0" w:line="240" w:lineRule="auto"/>
        <w:jc w:val="center"/>
        <w:rPr>
          <w:sz w:val="28"/>
          <w:szCs w:val="28"/>
        </w:rPr>
      </w:pPr>
      <w:r w:rsidRPr="00FF77F4">
        <w:rPr>
          <w:sz w:val="28"/>
          <w:szCs w:val="28"/>
        </w:rPr>
        <w:t>рекламы</w:t>
      </w:r>
      <w:r w:rsidRPr="00FF77F4">
        <w:rPr>
          <w:spacing w:val="-4"/>
          <w:sz w:val="28"/>
          <w:szCs w:val="28"/>
        </w:rPr>
        <w:t xml:space="preserve"> </w:t>
      </w:r>
      <w:r w:rsidRPr="00FF77F4">
        <w:rPr>
          <w:sz w:val="28"/>
          <w:szCs w:val="28"/>
        </w:rPr>
        <w:t xml:space="preserve">на территории города Рубцовска </w:t>
      </w:r>
    </w:p>
    <w:p w:rsidR="00280A27" w:rsidRPr="00FF77F4" w:rsidRDefault="00280A2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36CF" w:rsidRPr="00FF77F4" w:rsidRDefault="008F54A8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F77F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45725" w:rsidRPr="00FF77F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36CF" w:rsidRPr="00FB3240" w:rsidRDefault="00BE36CF" w:rsidP="00FB3240">
      <w:pPr>
        <w:pStyle w:val="2"/>
        <w:tabs>
          <w:tab w:val="left" w:pos="1350"/>
          <w:tab w:val="center" w:pos="5245"/>
        </w:tabs>
        <w:spacing w:after="0" w:line="24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0000FF"/>
          <w:spacing w:val="-7"/>
          <w:sz w:val="28"/>
          <w:szCs w:val="28"/>
        </w:rPr>
        <w:t xml:space="preserve">         </w:t>
      </w:r>
      <w:r w:rsidRPr="000B65FD">
        <w:rPr>
          <w:b w:val="0"/>
          <w:bCs w:val="0"/>
          <w:spacing w:val="-4"/>
          <w:sz w:val="28"/>
          <w:szCs w:val="28"/>
        </w:rPr>
        <w:t xml:space="preserve">1. </w:t>
      </w:r>
      <w:r w:rsidRPr="000B65FD">
        <w:rPr>
          <w:b w:val="0"/>
          <w:bCs w:val="0"/>
          <w:sz w:val="28"/>
          <w:szCs w:val="28"/>
        </w:rPr>
        <w:t xml:space="preserve">Положение </w:t>
      </w:r>
      <w:r w:rsidR="00FB3240" w:rsidRPr="00CE2E7A">
        <w:rPr>
          <w:b w:val="0"/>
          <w:bCs w:val="0"/>
          <w:spacing w:val="-4"/>
          <w:sz w:val="28"/>
          <w:szCs w:val="28"/>
        </w:rPr>
        <w:t xml:space="preserve">о порядке размещения технических средств </w:t>
      </w:r>
      <w:r w:rsidR="00FB3240" w:rsidRPr="00CE2E7A">
        <w:rPr>
          <w:b w:val="0"/>
          <w:bCs w:val="0"/>
          <w:sz w:val="28"/>
          <w:szCs w:val="28"/>
        </w:rPr>
        <w:t>наружной рекламы</w:t>
      </w:r>
      <w:r w:rsidR="00FB3240">
        <w:rPr>
          <w:b w:val="0"/>
          <w:bCs w:val="0"/>
          <w:sz w:val="28"/>
          <w:szCs w:val="28"/>
        </w:rPr>
        <w:t xml:space="preserve"> </w:t>
      </w:r>
      <w:r w:rsidR="00FB3240" w:rsidRPr="00CE2E7A">
        <w:rPr>
          <w:b w:val="0"/>
          <w:bCs w:val="0"/>
          <w:sz w:val="28"/>
          <w:szCs w:val="28"/>
        </w:rPr>
        <w:t xml:space="preserve">на территории города Рубцовска (далее – Положение) </w:t>
      </w:r>
      <w:r w:rsidR="00FB3240">
        <w:rPr>
          <w:b w:val="0"/>
          <w:bCs w:val="0"/>
          <w:sz w:val="28"/>
          <w:szCs w:val="28"/>
        </w:rPr>
        <w:t xml:space="preserve"> </w:t>
      </w:r>
      <w:r w:rsidRPr="000B65FD">
        <w:rPr>
          <w:b w:val="0"/>
          <w:bCs w:val="0"/>
          <w:sz w:val="28"/>
          <w:szCs w:val="28"/>
        </w:rPr>
        <w:t>разработано в соответствии с действующим законодательством Российской Федерации</w:t>
      </w:r>
      <w:r>
        <w:rPr>
          <w:b w:val="0"/>
          <w:bCs w:val="0"/>
          <w:spacing w:val="-4"/>
          <w:sz w:val="28"/>
          <w:szCs w:val="28"/>
        </w:rPr>
        <w:t xml:space="preserve"> о рекламе, </w:t>
      </w:r>
      <w:r w:rsidR="0074749B">
        <w:rPr>
          <w:b w:val="0"/>
          <w:bCs w:val="0"/>
          <w:spacing w:val="-4"/>
          <w:sz w:val="28"/>
          <w:szCs w:val="28"/>
        </w:rPr>
        <w:t xml:space="preserve">федеральным </w:t>
      </w:r>
      <w:r>
        <w:rPr>
          <w:b w:val="0"/>
          <w:bCs w:val="0"/>
          <w:spacing w:val="-4"/>
          <w:sz w:val="28"/>
          <w:szCs w:val="28"/>
        </w:rPr>
        <w:t>законодательством</w:t>
      </w:r>
      <w:r w:rsidRPr="007D5080">
        <w:rPr>
          <w:b w:val="0"/>
          <w:bCs w:val="0"/>
          <w:spacing w:val="-4"/>
          <w:sz w:val="28"/>
          <w:szCs w:val="28"/>
        </w:rPr>
        <w:t>,</w:t>
      </w:r>
      <w:r w:rsidRPr="007D5080">
        <w:rPr>
          <w:b w:val="0"/>
          <w:bCs w:val="0"/>
          <w:sz w:val="28"/>
          <w:szCs w:val="28"/>
        </w:rPr>
        <w:t xml:space="preserve"> законодательством </w:t>
      </w:r>
      <w:r w:rsidRPr="007D5080">
        <w:rPr>
          <w:b w:val="0"/>
          <w:bCs w:val="0"/>
          <w:spacing w:val="-4"/>
          <w:sz w:val="28"/>
          <w:szCs w:val="28"/>
        </w:rPr>
        <w:t>Алтайского</w:t>
      </w:r>
      <w:r w:rsidRPr="00CE2E7A">
        <w:rPr>
          <w:b w:val="0"/>
          <w:bCs w:val="0"/>
          <w:spacing w:val="-4"/>
          <w:sz w:val="28"/>
          <w:szCs w:val="28"/>
        </w:rPr>
        <w:t xml:space="preserve"> края</w:t>
      </w:r>
      <w:r>
        <w:rPr>
          <w:b w:val="0"/>
          <w:bCs w:val="0"/>
          <w:spacing w:val="-4"/>
          <w:sz w:val="28"/>
          <w:szCs w:val="28"/>
        </w:rPr>
        <w:t xml:space="preserve"> и</w:t>
      </w:r>
      <w:r w:rsidRPr="00CE2E7A">
        <w:rPr>
          <w:b w:val="0"/>
          <w:bCs w:val="0"/>
          <w:spacing w:val="-4"/>
          <w:sz w:val="28"/>
          <w:szCs w:val="28"/>
        </w:rPr>
        <w:t xml:space="preserve"> </w:t>
      </w:r>
      <w:r w:rsidR="0074749B">
        <w:rPr>
          <w:b w:val="0"/>
          <w:bCs w:val="0"/>
          <w:spacing w:val="-4"/>
          <w:sz w:val="28"/>
          <w:szCs w:val="28"/>
        </w:rPr>
        <w:t xml:space="preserve">муниципальными </w:t>
      </w:r>
      <w:r w:rsidRPr="00CE2E7A">
        <w:rPr>
          <w:b w:val="0"/>
          <w:bCs w:val="0"/>
          <w:spacing w:val="-4"/>
          <w:sz w:val="28"/>
          <w:szCs w:val="28"/>
        </w:rPr>
        <w:t>право</w:t>
      </w:r>
      <w:r>
        <w:rPr>
          <w:b w:val="0"/>
          <w:bCs w:val="0"/>
          <w:spacing w:val="-4"/>
          <w:sz w:val="28"/>
          <w:szCs w:val="28"/>
        </w:rPr>
        <w:t>выми актами</w:t>
      </w:r>
      <w:r w:rsidRPr="00CE2E7A">
        <w:rPr>
          <w:b w:val="0"/>
          <w:bCs w:val="0"/>
          <w:spacing w:val="-4"/>
          <w:sz w:val="28"/>
          <w:szCs w:val="28"/>
        </w:rPr>
        <w:t xml:space="preserve"> города Рубцовска</w:t>
      </w:r>
      <w:r>
        <w:rPr>
          <w:b w:val="0"/>
          <w:bCs w:val="0"/>
          <w:spacing w:val="-4"/>
          <w:sz w:val="28"/>
          <w:szCs w:val="28"/>
        </w:rPr>
        <w:t xml:space="preserve"> в данной сфере деятельности. </w:t>
      </w:r>
    </w:p>
    <w:p w:rsidR="00BE36CF" w:rsidRPr="00F015AC" w:rsidRDefault="00BE36CF" w:rsidP="00BE3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5FD">
        <w:rPr>
          <w:rFonts w:ascii="Times New Roman" w:hAnsi="Times New Roman" w:cs="Times New Roman"/>
          <w:sz w:val="28"/>
          <w:szCs w:val="28"/>
        </w:rPr>
        <w:t xml:space="preserve">2. </w:t>
      </w:r>
      <w:r w:rsidRPr="00F015AC">
        <w:rPr>
          <w:rFonts w:ascii="Times New Roman" w:hAnsi="Times New Roman" w:cs="Times New Roman"/>
          <w:sz w:val="28"/>
          <w:szCs w:val="28"/>
        </w:rPr>
        <w:t>Положение регулирует порядок оформления, выдачи и регистрации разрешений на установку рекламных конструкций; порядок заключения договоров на установку рекламных конструкций на земельных участках, зданиях или ином недвижимом имуществе, находящемся в муниципальной собственности, земельных участках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государственной собственности, </w:t>
      </w:r>
      <w:r w:rsidRPr="00F015AC">
        <w:rPr>
          <w:rFonts w:ascii="Times New Roman" w:hAnsi="Times New Roman" w:cs="Times New Roman"/>
          <w:sz w:val="28"/>
          <w:szCs w:val="28"/>
        </w:rPr>
        <w:t>и порядок контроля за установкой рекламных конструкций.</w:t>
      </w:r>
    </w:p>
    <w:p w:rsidR="001C026C" w:rsidRDefault="00FB32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Pr="00F015AC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1C026C">
        <w:rPr>
          <w:rFonts w:ascii="Times New Roman" w:hAnsi="Times New Roman" w:cs="Times New Roman"/>
          <w:sz w:val="28"/>
          <w:szCs w:val="28"/>
        </w:rPr>
        <w:t>не распространяе</w:t>
      </w:r>
      <w:r w:rsidR="00B45725" w:rsidRPr="004B4E7C">
        <w:rPr>
          <w:rFonts w:ascii="Times New Roman" w:hAnsi="Times New Roman" w:cs="Times New Roman"/>
          <w:sz w:val="28"/>
          <w:szCs w:val="28"/>
        </w:rPr>
        <w:t>тся на</w:t>
      </w:r>
      <w:r w:rsidR="001C026C">
        <w:rPr>
          <w:rFonts w:ascii="Times New Roman" w:hAnsi="Times New Roman" w:cs="Times New Roman"/>
          <w:sz w:val="28"/>
          <w:szCs w:val="28"/>
        </w:rPr>
        <w:t>:</w:t>
      </w:r>
    </w:p>
    <w:p w:rsidR="001C026C" w:rsidRPr="00DE7BB4" w:rsidRDefault="001C026C" w:rsidP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E7BB4">
        <w:rPr>
          <w:rFonts w:ascii="Times New Roman" w:hAnsi="Times New Roman" w:cs="Times New Roman"/>
          <w:sz w:val="28"/>
          <w:szCs w:val="28"/>
        </w:rPr>
        <w:t xml:space="preserve"> технические средства организации дорожного движения, включая цифровые указатели магистралей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BB4">
        <w:rPr>
          <w:rFonts w:ascii="Times New Roman" w:hAnsi="Times New Roman" w:cs="Times New Roman"/>
          <w:sz w:val="28"/>
          <w:szCs w:val="28"/>
        </w:rPr>
        <w:t>(за исключением информационно-сервисных знаков индивидуального проектирования);</w:t>
      </w:r>
    </w:p>
    <w:p w:rsidR="001C026C" w:rsidRPr="00DE7BB4" w:rsidRDefault="001C026C" w:rsidP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E7BB4">
        <w:rPr>
          <w:rFonts w:ascii="Times New Roman" w:hAnsi="Times New Roman" w:cs="Times New Roman"/>
          <w:sz w:val="28"/>
          <w:szCs w:val="28"/>
        </w:rPr>
        <w:t xml:space="preserve"> информационные указатели ориентирования в городе: названия улиц, номера зданий, расписания движения пассажирского транспорта, схемы и карты ориентирования в </w:t>
      </w:r>
      <w:r>
        <w:rPr>
          <w:rFonts w:ascii="Times New Roman" w:hAnsi="Times New Roman" w:cs="Times New Roman"/>
          <w:sz w:val="28"/>
          <w:szCs w:val="28"/>
        </w:rPr>
        <w:t>городе;</w:t>
      </w:r>
    </w:p>
    <w:p w:rsidR="001C026C" w:rsidRPr="00DE7BB4" w:rsidRDefault="001C026C" w:rsidP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E7BB4">
        <w:rPr>
          <w:rFonts w:ascii="Times New Roman" w:hAnsi="Times New Roman" w:cs="Times New Roman"/>
          <w:sz w:val="28"/>
          <w:szCs w:val="28"/>
        </w:rPr>
        <w:t xml:space="preserve"> информация о проведении строительных, дорожных, аварийных и других видов работ, распространяемая в целях безопасности и информирования населения;</w:t>
      </w:r>
    </w:p>
    <w:p w:rsidR="001C026C" w:rsidRPr="00DE7BB4" w:rsidRDefault="001C026C" w:rsidP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DE7BB4">
        <w:rPr>
          <w:rFonts w:ascii="Times New Roman" w:hAnsi="Times New Roman" w:cs="Times New Roman"/>
          <w:sz w:val="28"/>
          <w:szCs w:val="28"/>
        </w:rPr>
        <w:t xml:space="preserve"> информация об объектах городской инфраструктуры: </w:t>
      </w:r>
      <w:r>
        <w:rPr>
          <w:rFonts w:ascii="Times New Roman" w:hAnsi="Times New Roman" w:cs="Times New Roman"/>
          <w:sz w:val="28"/>
          <w:szCs w:val="28"/>
        </w:rPr>
        <w:t xml:space="preserve">планировочных </w:t>
      </w:r>
      <w:r w:rsidRPr="00DE7BB4">
        <w:rPr>
          <w:rFonts w:ascii="Times New Roman" w:hAnsi="Times New Roman" w:cs="Times New Roman"/>
          <w:sz w:val="28"/>
          <w:szCs w:val="28"/>
        </w:rPr>
        <w:t>районах, микрорайонах, архитектурных ансамблях, садово-парковых комплексах;</w:t>
      </w:r>
    </w:p>
    <w:p w:rsidR="001C026C" w:rsidRPr="00DE7BB4" w:rsidRDefault="001C026C" w:rsidP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DE7BB4">
        <w:rPr>
          <w:rFonts w:ascii="Times New Roman" w:hAnsi="Times New Roman" w:cs="Times New Roman"/>
          <w:sz w:val="28"/>
          <w:szCs w:val="28"/>
        </w:rPr>
        <w:t xml:space="preserve"> праздничн</w:t>
      </w:r>
      <w:r>
        <w:rPr>
          <w:rFonts w:ascii="Times New Roman" w:hAnsi="Times New Roman" w:cs="Times New Roman"/>
          <w:sz w:val="28"/>
          <w:szCs w:val="28"/>
        </w:rPr>
        <w:t>ое оформление города (различные</w:t>
      </w:r>
      <w:r w:rsidRPr="00DE7BB4">
        <w:rPr>
          <w:rFonts w:ascii="Times New Roman" w:hAnsi="Times New Roman" w:cs="Times New Roman"/>
          <w:sz w:val="28"/>
          <w:szCs w:val="28"/>
        </w:rPr>
        <w:t xml:space="preserve"> декоративные элемен</w:t>
      </w:r>
      <w:r>
        <w:rPr>
          <w:rFonts w:ascii="Times New Roman" w:hAnsi="Times New Roman" w:cs="Times New Roman"/>
          <w:sz w:val="28"/>
          <w:szCs w:val="28"/>
        </w:rPr>
        <w:t xml:space="preserve">ты – </w:t>
      </w:r>
      <w:r w:rsidRPr="00DE7BB4">
        <w:rPr>
          <w:rFonts w:ascii="Times New Roman" w:hAnsi="Times New Roman" w:cs="Times New Roman"/>
          <w:sz w:val="28"/>
          <w:szCs w:val="28"/>
        </w:rPr>
        <w:t>флаги, световые установки, перетяжки, настен</w:t>
      </w:r>
      <w:r>
        <w:rPr>
          <w:rFonts w:ascii="Times New Roman" w:hAnsi="Times New Roman" w:cs="Times New Roman"/>
          <w:sz w:val="28"/>
          <w:szCs w:val="28"/>
        </w:rPr>
        <w:t>ные панно, гирлянды и др.);</w:t>
      </w:r>
    </w:p>
    <w:p w:rsidR="00B45725" w:rsidRPr="004B4E7C" w:rsidRDefault="001C02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информационные таблички справочного ха</w:t>
      </w:r>
      <w:r w:rsidR="00C3013E">
        <w:rPr>
          <w:rFonts w:ascii="Times New Roman" w:hAnsi="Times New Roman" w:cs="Times New Roman"/>
          <w:sz w:val="28"/>
          <w:szCs w:val="28"/>
        </w:rPr>
        <w:t xml:space="preserve">рактера, вывески </w:t>
      </w:r>
      <w:r w:rsidR="00B45725" w:rsidRPr="004B4E7C">
        <w:rPr>
          <w:rFonts w:ascii="Times New Roman" w:hAnsi="Times New Roman" w:cs="Times New Roman"/>
          <w:sz w:val="28"/>
          <w:szCs w:val="28"/>
        </w:rPr>
        <w:t>и учрежденчески</w:t>
      </w:r>
      <w:r>
        <w:rPr>
          <w:rFonts w:ascii="Times New Roman" w:hAnsi="Times New Roman" w:cs="Times New Roman"/>
          <w:sz w:val="28"/>
          <w:szCs w:val="28"/>
        </w:rPr>
        <w:t>е доски.</w:t>
      </w:r>
    </w:p>
    <w:p w:rsidR="005F1F5A" w:rsidRPr="004B4E7C" w:rsidRDefault="00FB32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настоящем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C3013E">
        <w:rPr>
          <w:rFonts w:ascii="Times New Roman" w:hAnsi="Times New Roman" w:cs="Times New Roman"/>
          <w:sz w:val="28"/>
          <w:szCs w:val="28"/>
        </w:rPr>
        <w:t>Положении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>используются следующие основные термины и понятия:</w:t>
      </w:r>
    </w:p>
    <w:p w:rsidR="00B45725" w:rsidRPr="004B4E7C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5725" w:rsidRPr="004B4E7C">
        <w:rPr>
          <w:rFonts w:ascii="Times New Roman" w:hAnsi="Times New Roman" w:cs="Times New Roman"/>
          <w:sz w:val="28"/>
          <w:szCs w:val="28"/>
        </w:rPr>
        <w:t>наружная реклама - рекламная информация, распространяемая на размещенных на территории города рекламных конструкциях в виде плакатов, стендов, световых табло, иных технических средств;</w:t>
      </w:r>
    </w:p>
    <w:p w:rsidR="00B45725" w:rsidRPr="004B4E7C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45725" w:rsidRPr="004B4E7C">
        <w:rPr>
          <w:rFonts w:ascii="Times New Roman" w:hAnsi="Times New Roman" w:cs="Times New Roman"/>
          <w:sz w:val="28"/>
          <w:szCs w:val="28"/>
        </w:rPr>
        <w:t>рекламное место - поверхность зданий, сооружений, иных объектов или земельных участков, используемая для размещения на ней рекламных конструкций;</w:t>
      </w:r>
    </w:p>
    <w:p w:rsidR="00B45725" w:rsidRPr="004B4E7C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5725" w:rsidRPr="004B4E7C">
        <w:rPr>
          <w:rFonts w:ascii="Times New Roman" w:hAnsi="Times New Roman" w:cs="Times New Roman"/>
          <w:sz w:val="28"/>
          <w:szCs w:val="28"/>
        </w:rPr>
        <w:t>разрешение на размещение рекламных конструкций - разрешительный документ, содержащий перечень требований к рекламным конструкциям;</w:t>
      </w:r>
    </w:p>
    <w:p w:rsidR="00D643A5" w:rsidRDefault="00D643A5" w:rsidP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5725" w:rsidRPr="004B4E7C">
        <w:rPr>
          <w:rFonts w:ascii="Times New Roman" w:hAnsi="Times New Roman" w:cs="Times New Roman"/>
          <w:sz w:val="28"/>
          <w:szCs w:val="28"/>
        </w:rPr>
        <w:t>заявитель - юридическое или физическое лицо, осуществляющее деятельность, связанную с оформлением и получением разрешительной документации на установку рекламных конструкций;</w:t>
      </w:r>
    </w:p>
    <w:p w:rsidR="00B45725" w:rsidRPr="004B4E7C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B45725" w:rsidRPr="004B4E7C">
        <w:rPr>
          <w:rFonts w:ascii="Times New Roman" w:hAnsi="Times New Roman" w:cs="Times New Roman"/>
          <w:sz w:val="28"/>
          <w:szCs w:val="28"/>
        </w:rPr>
        <w:t>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D643A5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B45725" w:rsidRPr="004B4E7C">
        <w:rPr>
          <w:rFonts w:ascii="Times New Roman" w:hAnsi="Times New Roman" w:cs="Times New Roman"/>
          <w:sz w:val="28"/>
          <w:szCs w:val="28"/>
        </w:rPr>
        <w:t>преимущественное положение лица в сфере распространения наружной рекламы - положение лица, при котором его доля в этой сфере на территории город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превышает тридцать пять процентов. </w:t>
      </w:r>
    </w:p>
    <w:p w:rsidR="00B45725" w:rsidRPr="004B4E7C" w:rsidRDefault="00D643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45725" w:rsidRPr="004B4E7C">
        <w:rPr>
          <w:rFonts w:ascii="Times New Roman" w:hAnsi="Times New Roman" w:cs="Times New Roman"/>
          <w:sz w:val="28"/>
          <w:szCs w:val="28"/>
        </w:rPr>
        <w:t>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иных подобных мест, другие аналогичные технические средства) и составляет не более чем двенадцать месяцев.</w:t>
      </w:r>
    </w:p>
    <w:p w:rsidR="00D643A5" w:rsidRPr="00042FA4" w:rsidRDefault="00D643A5" w:rsidP="00D643A5">
      <w:pPr>
        <w:ind w:firstLine="30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5</w:t>
      </w:r>
      <w:r w:rsidRPr="00042FA4">
        <w:rPr>
          <w:b w:val="0"/>
          <w:bCs w:val="0"/>
          <w:color w:val="000000"/>
          <w:sz w:val="28"/>
          <w:szCs w:val="28"/>
        </w:rPr>
        <w:t>. К органам, регулирующим и контролирующим</w:t>
      </w:r>
      <w:r>
        <w:rPr>
          <w:b w:val="0"/>
          <w:bCs w:val="0"/>
          <w:color w:val="000000"/>
          <w:sz w:val="28"/>
          <w:szCs w:val="28"/>
        </w:rPr>
        <w:t xml:space="preserve"> размещение наружной рекламы</w:t>
      </w:r>
      <w:r w:rsidRPr="00042FA4">
        <w:rPr>
          <w:b w:val="0"/>
          <w:bCs w:val="0"/>
          <w:color w:val="000000"/>
          <w:sz w:val="28"/>
          <w:szCs w:val="28"/>
        </w:rPr>
        <w:t>, относятся:</w:t>
      </w:r>
    </w:p>
    <w:p w:rsidR="00D643A5" w:rsidRPr="00042FA4" w:rsidRDefault="00D643A5" w:rsidP="00D643A5">
      <w:pPr>
        <w:ind w:firstLine="30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</w:t>
      </w:r>
      <w:r w:rsidRPr="00042FA4">
        <w:rPr>
          <w:b w:val="0"/>
          <w:bCs w:val="0"/>
          <w:color w:val="000000"/>
          <w:sz w:val="28"/>
          <w:szCs w:val="28"/>
        </w:rPr>
        <w:t>1) администрация города Рубцовска;</w:t>
      </w:r>
    </w:p>
    <w:p w:rsidR="00D643A5" w:rsidRPr="00AB0A3F" w:rsidRDefault="00D643A5" w:rsidP="00D643A5">
      <w:pPr>
        <w:ind w:firstLine="30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   </w:t>
      </w:r>
      <w:r w:rsidRPr="00042FA4">
        <w:rPr>
          <w:b w:val="0"/>
          <w:bCs w:val="0"/>
          <w:color w:val="000000"/>
          <w:sz w:val="28"/>
          <w:szCs w:val="28"/>
        </w:rPr>
        <w:t xml:space="preserve">2) орган администрации города, уполномоченный в установленном порядке на осуществление ее функций в области градостроительства (далее - </w:t>
      </w:r>
      <w:r w:rsidRPr="00AB0A3F">
        <w:rPr>
          <w:b w:val="0"/>
          <w:bCs w:val="0"/>
          <w:color w:val="000000"/>
          <w:sz w:val="28"/>
          <w:szCs w:val="28"/>
        </w:rPr>
        <w:t>уполномоченный орган администрации города в области градостроительства);</w:t>
      </w:r>
    </w:p>
    <w:p w:rsidR="00B45725" w:rsidRDefault="00D643A5" w:rsidP="00AB0A3F">
      <w:pPr>
        <w:ind w:firstLine="300"/>
        <w:jc w:val="both"/>
        <w:rPr>
          <w:b w:val="0"/>
          <w:bCs w:val="0"/>
          <w:sz w:val="28"/>
          <w:szCs w:val="28"/>
        </w:rPr>
      </w:pPr>
      <w:r w:rsidRPr="00AB0A3F">
        <w:rPr>
          <w:b w:val="0"/>
          <w:bCs w:val="0"/>
          <w:sz w:val="28"/>
          <w:szCs w:val="28"/>
        </w:rPr>
        <w:t xml:space="preserve">   3) орган администрации города, уполномоченный в установленном порядке на осуществление ее функций в области имущественных отношений (далее - уполномоченный орган администрации города в области имущественных отношений).</w:t>
      </w:r>
    </w:p>
    <w:p w:rsidR="00A64BFC" w:rsidRDefault="00277BD5" w:rsidP="00A32496">
      <w:pPr>
        <w:ind w:firstLine="30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6. Формы</w:t>
      </w:r>
      <w:r w:rsidR="00A64BFC">
        <w:rPr>
          <w:b w:val="0"/>
          <w:bCs w:val="0"/>
          <w:sz w:val="28"/>
          <w:szCs w:val="28"/>
        </w:rPr>
        <w:t xml:space="preserve"> </w:t>
      </w:r>
      <w:r w:rsidR="005C7225">
        <w:rPr>
          <w:b w:val="0"/>
          <w:bCs w:val="0"/>
          <w:sz w:val="28"/>
          <w:szCs w:val="28"/>
        </w:rPr>
        <w:t xml:space="preserve">заявлений, связанных с размещением </w:t>
      </w:r>
      <w:r>
        <w:rPr>
          <w:b w:val="0"/>
          <w:bCs w:val="0"/>
          <w:sz w:val="28"/>
          <w:szCs w:val="28"/>
        </w:rPr>
        <w:t xml:space="preserve">рекламных конструкций </w:t>
      </w:r>
      <w:r w:rsidR="005C7225">
        <w:rPr>
          <w:b w:val="0"/>
          <w:bCs w:val="0"/>
          <w:sz w:val="28"/>
          <w:szCs w:val="28"/>
        </w:rPr>
        <w:t xml:space="preserve">и выдачей разрешений, </w:t>
      </w:r>
      <w:r>
        <w:rPr>
          <w:b w:val="0"/>
          <w:bCs w:val="0"/>
          <w:sz w:val="28"/>
          <w:szCs w:val="28"/>
        </w:rPr>
        <w:t xml:space="preserve">плана территориального размещения рекламной конструкции, договора на установку и эксплуатацию рекламной конструкции и других документов, необходимых для проведения торгов и их перечня, разрешения на установку рекламной конструкции </w:t>
      </w:r>
      <w:r w:rsidR="00A64BFC">
        <w:rPr>
          <w:b w:val="0"/>
          <w:bCs w:val="0"/>
          <w:sz w:val="28"/>
          <w:szCs w:val="28"/>
        </w:rPr>
        <w:t>утверждаются постановлением администрации города, публикуемым в газете «Местное время» и размещаемом на сайте администрации города в сети «Интернет».</w:t>
      </w:r>
    </w:p>
    <w:p w:rsidR="00277BD5" w:rsidRPr="00A32496" w:rsidRDefault="00277BD5" w:rsidP="00A32496">
      <w:pPr>
        <w:ind w:firstLine="300"/>
        <w:rPr>
          <w:b w:val="0"/>
          <w:bCs w:val="0"/>
          <w:sz w:val="28"/>
          <w:szCs w:val="28"/>
        </w:rPr>
      </w:pPr>
    </w:p>
    <w:p w:rsidR="00BE36CF" w:rsidRPr="00FC52CF" w:rsidRDefault="008F54A8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45725" w:rsidRPr="00FC52CF">
        <w:rPr>
          <w:rFonts w:ascii="Times New Roman" w:hAnsi="Times New Roman" w:cs="Times New Roman"/>
          <w:b/>
          <w:bCs/>
          <w:sz w:val="28"/>
          <w:szCs w:val="28"/>
        </w:rPr>
        <w:t>2. Рекламные конструкции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1. Рекламные конструкции подразделяются на следующие типы:</w:t>
      </w:r>
    </w:p>
    <w:p w:rsidR="00B45725" w:rsidRPr="004B4E7C" w:rsidRDefault="00BE3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стационарные </w:t>
      </w:r>
      <w:r w:rsidR="00FE644E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технические средства, которые непосредственно связаны с землей, зданиями, строениями и сооружениями и не предназначены для перемещения в период действия срока, установленного для их размещения на соответствующих рекламных местах;</w:t>
      </w:r>
    </w:p>
    <w:p w:rsidR="00B45725" w:rsidRPr="004B4E7C" w:rsidRDefault="00BE36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нестационарные</w:t>
      </w:r>
      <w:r w:rsidR="00AF4AD7">
        <w:rPr>
          <w:rFonts w:ascii="Times New Roman" w:hAnsi="Times New Roman" w:cs="Times New Roman"/>
          <w:sz w:val="28"/>
          <w:szCs w:val="28"/>
        </w:rPr>
        <w:t xml:space="preserve"> (временные)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FE644E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иные рекламные конструкции.</w:t>
      </w:r>
    </w:p>
    <w:p w:rsidR="00B45725" w:rsidRPr="004B4E7C" w:rsidRDefault="00BE36CF" w:rsidP="00F94E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Рекламные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подразделяются на следующие виды:</w:t>
      </w:r>
    </w:p>
    <w:p w:rsidR="00B45725" w:rsidRPr="005A69AF" w:rsidRDefault="005A69AF" w:rsidP="00F94E2B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1)</w:t>
      </w:r>
      <w:r w:rsidR="00B45725" w:rsidRPr="005A69AF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щ</w:t>
      </w:r>
      <w:r w:rsidR="00B45725" w:rsidRPr="005A69AF">
        <w:rPr>
          <w:b w:val="0"/>
          <w:bCs w:val="0"/>
          <w:sz w:val="28"/>
          <w:szCs w:val="28"/>
        </w:rPr>
        <w:t xml:space="preserve">итовые установки </w:t>
      </w:r>
      <w:r w:rsidR="00F94E2B">
        <w:rPr>
          <w:b w:val="0"/>
          <w:bCs w:val="0"/>
          <w:sz w:val="28"/>
          <w:szCs w:val="28"/>
        </w:rPr>
        <w:t>–</w:t>
      </w:r>
      <w:r w:rsidR="00B45725" w:rsidRPr="005A69AF">
        <w:rPr>
          <w:b w:val="0"/>
          <w:bCs w:val="0"/>
          <w:sz w:val="28"/>
          <w:szCs w:val="28"/>
        </w:rPr>
        <w:t xml:space="preserve"> конструкции, имеющие внешние поверхности для размещения информации и состоящие из каркаса, информационного поля и (если это предусмотрено проектом) фундамента (например, для установок сверхбольшо</w:t>
      </w:r>
      <w:r>
        <w:rPr>
          <w:b w:val="0"/>
          <w:bCs w:val="0"/>
          <w:sz w:val="28"/>
          <w:szCs w:val="28"/>
        </w:rPr>
        <w:t>го формата);</w:t>
      </w:r>
    </w:p>
    <w:p w:rsidR="00B45725" w:rsidRPr="005A69AF" w:rsidRDefault="005A69AF" w:rsidP="00F94E2B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Примечание: п</w:t>
      </w:r>
      <w:r w:rsidR="00B45725" w:rsidRPr="005A69AF">
        <w:rPr>
          <w:b w:val="0"/>
          <w:bCs w:val="0"/>
          <w:sz w:val="28"/>
          <w:szCs w:val="28"/>
        </w:rPr>
        <w:t>о площади информационного поля одной стороны щитовые</w:t>
      </w:r>
      <w:r>
        <w:rPr>
          <w:b w:val="0"/>
          <w:bCs w:val="0"/>
          <w:sz w:val="28"/>
          <w:szCs w:val="28"/>
        </w:rPr>
        <w:t xml:space="preserve"> могут быть</w:t>
      </w:r>
      <w:r w:rsidR="00B45725" w:rsidRPr="005A69AF">
        <w:rPr>
          <w:b w:val="0"/>
          <w:bCs w:val="0"/>
          <w:sz w:val="28"/>
          <w:szCs w:val="28"/>
        </w:rPr>
        <w:t>: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- малого формата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Pr="004B4E7C">
        <w:rPr>
          <w:rFonts w:ascii="Times New Roman" w:hAnsi="Times New Roman" w:cs="Times New Roman"/>
          <w:sz w:val="28"/>
          <w:szCs w:val="28"/>
        </w:rPr>
        <w:t xml:space="preserve"> до 4,5 кв. м для одной стороны;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- среднего формата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Pr="004B4E7C">
        <w:rPr>
          <w:rFonts w:ascii="Times New Roman" w:hAnsi="Times New Roman" w:cs="Times New Roman"/>
          <w:sz w:val="28"/>
          <w:szCs w:val="28"/>
        </w:rPr>
        <w:t xml:space="preserve"> от 4,5 до 10 кв. м для одной стороны;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- большого формата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Pr="004B4E7C">
        <w:rPr>
          <w:rFonts w:ascii="Times New Roman" w:hAnsi="Times New Roman" w:cs="Times New Roman"/>
          <w:sz w:val="28"/>
          <w:szCs w:val="28"/>
        </w:rPr>
        <w:t xml:space="preserve"> от 10 до 18 кв. м для одной стороны;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- сверхбольшого формата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Pr="004B4E7C">
        <w:rPr>
          <w:rFonts w:ascii="Times New Roman" w:hAnsi="Times New Roman" w:cs="Times New Roman"/>
          <w:sz w:val="28"/>
          <w:szCs w:val="28"/>
        </w:rPr>
        <w:t xml:space="preserve"> более 18 кв. м для одной стороны.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2</w:t>
      </w:r>
      <w:r w:rsidR="005A69AF">
        <w:rPr>
          <w:rFonts w:ascii="Times New Roman" w:hAnsi="Times New Roman" w:cs="Times New Roman"/>
          <w:sz w:val="28"/>
          <w:szCs w:val="28"/>
        </w:rPr>
        <w:t>)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5A69AF">
        <w:rPr>
          <w:rFonts w:ascii="Times New Roman" w:hAnsi="Times New Roman" w:cs="Times New Roman"/>
          <w:sz w:val="28"/>
          <w:szCs w:val="28"/>
        </w:rPr>
        <w:t>о</w:t>
      </w:r>
      <w:r w:rsidRPr="004B4E7C">
        <w:rPr>
          <w:rFonts w:ascii="Times New Roman" w:hAnsi="Times New Roman" w:cs="Times New Roman"/>
          <w:sz w:val="28"/>
          <w:szCs w:val="28"/>
        </w:rPr>
        <w:t xml:space="preserve">бъемно-пространственные конструкции </w:t>
      </w:r>
      <w:r w:rsidR="00F94E2B">
        <w:rPr>
          <w:rFonts w:ascii="Times New Roman" w:hAnsi="Times New Roman" w:cs="Times New Roman"/>
          <w:sz w:val="28"/>
          <w:szCs w:val="28"/>
        </w:rPr>
        <w:t>–</w:t>
      </w:r>
      <w:r w:rsidRPr="004B4E7C">
        <w:rPr>
          <w:rFonts w:ascii="Times New Roman" w:hAnsi="Times New Roman" w:cs="Times New Roman"/>
          <w:sz w:val="28"/>
          <w:szCs w:val="28"/>
        </w:rPr>
        <w:t xml:space="preserve"> конструкции, в которых для размещения информации, кроме плоскостей, используются объемные элемен</w:t>
      </w:r>
      <w:r w:rsidR="005A69AF">
        <w:rPr>
          <w:rFonts w:ascii="Times New Roman" w:hAnsi="Times New Roman" w:cs="Times New Roman"/>
          <w:sz w:val="28"/>
          <w:szCs w:val="28"/>
        </w:rPr>
        <w:t>ты;</w:t>
      </w:r>
    </w:p>
    <w:p w:rsidR="00B45725" w:rsidRPr="004B4E7C" w:rsidRDefault="005A69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лаговые композиции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рекламные конструкции, состоящие из основания, одного или нескольких флагштоков (стоек) и мягких полотнищ. Площадь информационного поля флага определяется пло</w:t>
      </w:r>
      <w:r>
        <w:rPr>
          <w:rFonts w:ascii="Times New Roman" w:hAnsi="Times New Roman" w:cs="Times New Roman"/>
          <w:sz w:val="28"/>
          <w:szCs w:val="28"/>
        </w:rPr>
        <w:t>щадью двух сторон его полотнища;</w:t>
      </w:r>
    </w:p>
    <w:p w:rsidR="00B45725" w:rsidRPr="004B4E7C" w:rsidRDefault="005A69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рышные установки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объемные или плоскостные конструкции, размещаемые полностью или частично выше уровня карниза здания или на крыше. Крышные установки состоят из элементов крепления, несущей части конструкции и информационной установки.</w:t>
      </w:r>
    </w:p>
    <w:p w:rsidR="00B45725" w:rsidRPr="004B4E7C" w:rsidRDefault="005A69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астенные панно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конструкции, размещаемые на плоскости стен зданий и сооружений, состоящие из элементов крепления, каркаса и информационного по</w:t>
      </w:r>
      <w:r>
        <w:rPr>
          <w:rFonts w:ascii="Times New Roman" w:hAnsi="Times New Roman" w:cs="Times New Roman"/>
          <w:sz w:val="28"/>
          <w:szCs w:val="28"/>
        </w:rPr>
        <w:t>ля;</w:t>
      </w:r>
    </w:p>
    <w:p w:rsidR="00B45725" w:rsidRPr="004B4E7C" w:rsidRDefault="005A69AF" w:rsidP="005A69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к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ронштейны </w:t>
      </w:r>
      <w:r w:rsidR="00001469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двусторонние консольные плоскостные конструкции, устанавливаемые на опорах (на собственных опорах, опорах городского освещения, опорах контактной сети) или на зданиях. Кронштейны должны выполняться в двустороннем варианте. Площадь информационного поля кронштейна определяется общей площадью двух его сторон.</w:t>
      </w:r>
    </w:p>
    <w:p w:rsidR="00B45725" w:rsidRPr="004B4E7C" w:rsidRDefault="005A69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ранспаранты-перетяжки </w:t>
      </w:r>
      <w:r w:rsidR="00F94E2B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состоят из устройства крепления, устройства натяжения и информационного поля. Транспаранты-перетяжки подразделяются на световые (в том числе гирлянды) и неосвещенные, изготовленные из жестких материалов и</w:t>
      </w:r>
      <w:r>
        <w:rPr>
          <w:rFonts w:ascii="Times New Roman" w:hAnsi="Times New Roman" w:cs="Times New Roman"/>
          <w:sz w:val="28"/>
          <w:szCs w:val="28"/>
        </w:rPr>
        <w:t xml:space="preserve"> из материалов на мягкой основе.</w:t>
      </w:r>
    </w:p>
    <w:p w:rsidR="00B45725" w:rsidRPr="004B4E7C" w:rsidRDefault="005A69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т</w:t>
      </w:r>
      <w:r w:rsidRPr="004B4E7C">
        <w:rPr>
          <w:rFonts w:ascii="Times New Roman" w:hAnsi="Times New Roman" w:cs="Times New Roman"/>
          <w:sz w:val="28"/>
          <w:szCs w:val="28"/>
        </w:rPr>
        <w:t xml:space="preserve">ранспаранты-перетяжки </w:t>
      </w:r>
      <w:r w:rsidR="00832614">
        <w:rPr>
          <w:rFonts w:ascii="Times New Roman" w:hAnsi="Times New Roman" w:cs="Times New Roman"/>
          <w:sz w:val="28"/>
          <w:szCs w:val="28"/>
        </w:rPr>
        <w:t xml:space="preserve">размещаются путем устройства собственных опор. </w:t>
      </w:r>
      <w:r w:rsidR="00B45725" w:rsidRPr="004B4E7C">
        <w:rPr>
          <w:rFonts w:ascii="Times New Roman" w:hAnsi="Times New Roman" w:cs="Times New Roman"/>
          <w:sz w:val="28"/>
          <w:szCs w:val="28"/>
        </w:rPr>
        <w:t>Площадь информационного поля перетяжки определяется площадью двух ее сторон.</w:t>
      </w:r>
    </w:p>
    <w:p w:rsidR="00832614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э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лектронные экраны (электронные табло) </w:t>
      </w:r>
      <w:r w:rsidR="00F94E2B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рекламные конструкции, предназначенные для воспроизведения изображения на плоскости экрана за счет светоизлучения светодиодов, ламп, иных источников света или светоотражающих элементов. </w:t>
      </w:r>
    </w:p>
    <w:p w:rsidR="00B45725" w:rsidRPr="004B4E7C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</w:t>
      </w:r>
      <w:r w:rsidR="00B45725" w:rsidRPr="004B4E7C">
        <w:rPr>
          <w:rFonts w:ascii="Times New Roman" w:hAnsi="Times New Roman" w:cs="Times New Roman"/>
          <w:sz w:val="28"/>
          <w:szCs w:val="28"/>
        </w:rPr>
        <w:t>лощадь информационного поля определяется габаритами светоизлучающей поверхности.</w:t>
      </w:r>
    </w:p>
    <w:p w:rsidR="00B45725" w:rsidRPr="004B4E7C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м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аркизы </w:t>
      </w:r>
      <w:r w:rsidR="00F94E2B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рекламные конструкции, выполненные в виде козырьков и навесов с нанесенной на них рекламной информацией и размещенные над </w:t>
      </w:r>
      <w:r w:rsidR="00B45725" w:rsidRPr="004B4E7C">
        <w:rPr>
          <w:rFonts w:ascii="Times New Roman" w:hAnsi="Times New Roman" w:cs="Times New Roman"/>
          <w:sz w:val="28"/>
          <w:szCs w:val="28"/>
        </w:rPr>
        <w:lastRenderedPageBreak/>
        <w:t>витринами, входами или проемами зданий и сооружений. Маркизы состоят из элементов крепления к зданию, каркаса и информационного поля, выполненного на мягкой или жесткой основе.</w:t>
      </w:r>
    </w:p>
    <w:p w:rsidR="00B45725" w:rsidRPr="004B4E7C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</w:t>
      </w:r>
      <w:r w:rsidR="00B45725" w:rsidRPr="004B4E7C">
        <w:rPr>
          <w:rFonts w:ascii="Times New Roman" w:hAnsi="Times New Roman" w:cs="Times New Roman"/>
          <w:sz w:val="28"/>
          <w:szCs w:val="28"/>
        </w:rPr>
        <w:t>лощадь информационного поля маркизы определяется размерами нанесенного изображения.</w:t>
      </w:r>
    </w:p>
    <w:p w:rsidR="00B45725" w:rsidRPr="004B4E7C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в</w:t>
      </w:r>
      <w:r w:rsidR="00B45725" w:rsidRPr="004B4E7C">
        <w:rPr>
          <w:rFonts w:ascii="Times New Roman" w:hAnsi="Times New Roman" w:cs="Times New Roman"/>
          <w:sz w:val="28"/>
          <w:szCs w:val="28"/>
        </w:rPr>
        <w:t>ыносные щитовые конструкции</w:t>
      </w:r>
      <w:r w:rsidR="00291A32" w:rsidRPr="00291A32">
        <w:rPr>
          <w:rFonts w:ascii="Times New Roman" w:hAnsi="Times New Roman" w:cs="Times New Roman"/>
          <w:sz w:val="28"/>
          <w:szCs w:val="28"/>
        </w:rPr>
        <w:t xml:space="preserve"> </w:t>
      </w:r>
      <w:r w:rsidR="00291A32">
        <w:rPr>
          <w:rFonts w:ascii="Times New Roman" w:hAnsi="Times New Roman" w:cs="Times New Roman"/>
          <w:sz w:val="28"/>
          <w:szCs w:val="28"/>
        </w:rPr>
        <w:t>(ш</w:t>
      </w:r>
      <w:r w:rsidR="00291A32" w:rsidRPr="004B4E7C">
        <w:rPr>
          <w:rFonts w:ascii="Times New Roman" w:hAnsi="Times New Roman" w:cs="Times New Roman"/>
          <w:sz w:val="28"/>
          <w:szCs w:val="28"/>
        </w:rPr>
        <w:t>тендеры</w:t>
      </w:r>
      <w:r w:rsidR="00291A32">
        <w:rPr>
          <w:rFonts w:ascii="Times New Roman" w:hAnsi="Times New Roman" w:cs="Times New Roman"/>
          <w:sz w:val="28"/>
          <w:szCs w:val="28"/>
        </w:rPr>
        <w:t>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F94E2B">
        <w:rPr>
          <w:rFonts w:ascii="Times New Roman" w:hAnsi="Times New Roman" w:cs="Times New Roman"/>
          <w:sz w:val="28"/>
          <w:szCs w:val="28"/>
        </w:rPr>
        <w:t>–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нестационарные рекламные конструкции, размещаемые предприятиями города в часы их работы.</w:t>
      </w:r>
    </w:p>
    <w:p w:rsidR="00B45725" w:rsidRDefault="008326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>3. Допускается размещение иных рекламных конструкций, отвечающих тре</w:t>
      </w:r>
      <w:r>
        <w:rPr>
          <w:rFonts w:ascii="Times New Roman" w:hAnsi="Times New Roman" w:cs="Times New Roman"/>
          <w:sz w:val="28"/>
          <w:szCs w:val="28"/>
        </w:rPr>
        <w:t>бованиям настоящего Положения</w:t>
      </w:r>
      <w:r w:rsidR="00B45725" w:rsidRPr="004B4E7C">
        <w:rPr>
          <w:rFonts w:ascii="Times New Roman" w:hAnsi="Times New Roman" w:cs="Times New Roman"/>
          <w:sz w:val="28"/>
          <w:szCs w:val="28"/>
        </w:rPr>
        <w:t>.</w:t>
      </w:r>
    </w:p>
    <w:p w:rsidR="00B45725" w:rsidRPr="004B4E7C" w:rsidRDefault="00B45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013E" w:rsidRPr="00FC52CF" w:rsidRDefault="008F54A8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B45725" w:rsidRPr="00FC52CF">
        <w:rPr>
          <w:rFonts w:ascii="Times New Roman" w:hAnsi="Times New Roman" w:cs="Times New Roman"/>
          <w:b/>
          <w:bCs/>
          <w:sz w:val="28"/>
          <w:szCs w:val="28"/>
        </w:rPr>
        <w:t>3. Требования к рекламным конструкциям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725" w:rsidRPr="004B4E7C" w:rsidRDefault="00C301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Рекламные конструкции, размещаемые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участках</w:t>
      </w:r>
      <w:r w:rsidR="00B45725" w:rsidRPr="004B4E7C">
        <w:rPr>
          <w:rFonts w:ascii="Times New Roman" w:hAnsi="Times New Roman" w:cs="Times New Roman"/>
          <w:sz w:val="28"/>
          <w:szCs w:val="28"/>
        </w:rPr>
        <w:t>, зданиях, сооружениях и иных объектах</w:t>
      </w:r>
      <w:r w:rsidR="00242DA4">
        <w:rPr>
          <w:rFonts w:ascii="Times New Roman" w:hAnsi="Times New Roman" w:cs="Times New Roman"/>
          <w:sz w:val="28"/>
          <w:szCs w:val="28"/>
        </w:rPr>
        <w:t>,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не должны нарушать единого архитектурно-художественного облика улиц, площадей, зданий и сооружений, должны гармонично вписываться в элементы архитектуры, внешнего благоустройства территории, а также элементы озеленения и цветочного оформления города.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2. Не допускается использование рекламных конструкций, опасных для жиз</w:t>
      </w:r>
      <w:r w:rsidR="00C3013E">
        <w:rPr>
          <w:rFonts w:ascii="Times New Roman" w:hAnsi="Times New Roman" w:cs="Times New Roman"/>
          <w:sz w:val="28"/>
          <w:szCs w:val="28"/>
        </w:rPr>
        <w:t xml:space="preserve">ни и здоровья людей, </w:t>
      </w:r>
      <w:r w:rsidRPr="004B4E7C">
        <w:rPr>
          <w:rFonts w:ascii="Times New Roman" w:hAnsi="Times New Roman" w:cs="Times New Roman"/>
          <w:sz w:val="28"/>
          <w:szCs w:val="28"/>
        </w:rPr>
        <w:t>являющихся источником шума, вибрации, мощных световых, электромагнитных и иных излучений и полей без заключения Территориального управления Федеральной службы по надзору в сфере защиты прав потребителей и благополучия человека по Алтайскому краю.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3. Не допускается размещать рекламные конструкции </w:t>
      </w:r>
      <w:r w:rsidR="00CB2B75">
        <w:rPr>
          <w:rFonts w:ascii="Times New Roman" w:hAnsi="Times New Roman" w:cs="Times New Roman"/>
          <w:sz w:val="28"/>
          <w:szCs w:val="28"/>
        </w:rPr>
        <w:t xml:space="preserve">в охранной зоне </w:t>
      </w:r>
      <w:r w:rsidRPr="004B4E7C">
        <w:rPr>
          <w:rFonts w:ascii="Times New Roman" w:hAnsi="Times New Roman" w:cs="Times New Roman"/>
          <w:sz w:val="28"/>
          <w:szCs w:val="28"/>
        </w:rPr>
        <w:t>инженерных коммуникаций</w:t>
      </w:r>
      <w:r w:rsidR="00CB2B75">
        <w:rPr>
          <w:rFonts w:ascii="Times New Roman" w:hAnsi="Times New Roman" w:cs="Times New Roman"/>
          <w:sz w:val="28"/>
          <w:szCs w:val="28"/>
        </w:rPr>
        <w:t xml:space="preserve">, </w:t>
      </w:r>
      <w:r w:rsidRPr="004B4E7C">
        <w:rPr>
          <w:rFonts w:ascii="Times New Roman" w:hAnsi="Times New Roman" w:cs="Times New Roman"/>
          <w:sz w:val="28"/>
          <w:szCs w:val="28"/>
        </w:rPr>
        <w:t>зоне механизированной уборки объектов и полива зеленых насаждений, без согласования с соответствующими организациями.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4. Рекламные конструкции не должны создавать помех для прохода пеше</w:t>
      </w:r>
      <w:r w:rsidR="00CB2B75">
        <w:rPr>
          <w:rFonts w:ascii="Times New Roman" w:hAnsi="Times New Roman" w:cs="Times New Roman"/>
          <w:sz w:val="28"/>
          <w:szCs w:val="28"/>
        </w:rPr>
        <w:t>ходов и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CB2B75">
        <w:rPr>
          <w:rFonts w:ascii="Times New Roman" w:hAnsi="Times New Roman" w:cs="Times New Roman"/>
          <w:sz w:val="28"/>
          <w:szCs w:val="28"/>
        </w:rPr>
        <w:t>движения</w:t>
      </w:r>
      <w:r w:rsidRPr="004B4E7C">
        <w:rPr>
          <w:rFonts w:ascii="Times New Roman" w:hAnsi="Times New Roman" w:cs="Times New Roman"/>
          <w:sz w:val="28"/>
          <w:szCs w:val="28"/>
        </w:rPr>
        <w:t xml:space="preserve"> автотранспорта.</w:t>
      </w:r>
    </w:p>
    <w:p w:rsidR="00B45725" w:rsidRPr="004B4E7C" w:rsidRDefault="00C3013E" w:rsidP="00C301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5725" w:rsidRPr="004B4E7C">
        <w:rPr>
          <w:rFonts w:ascii="Times New Roman" w:hAnsi="Times New Roman" w:cs="Times New Roman"/>
          <w:sz w:val="28"/>
          <w:szCs w:val="28"/>
        </w:rPr>
        <w:t>5. Размещение рекламных конструкций на памятниках истории и культуры, на их территории, в охранных зонах</w:t>
      </w:r>
      <w:r w:rsidR="00887B9E">
        <w:rPr>
          <w:rFonts w:ascii="Times New Roman" w:hAnsi="Times New Roman" w:cs="Times New Roman"/>
          <w:sz w:val="28"/>
          <w:szCs w:val="28"/>
        </w:rPr>
        <w:t>,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выполнение строительно-монтажных работ осуществляется в соответствии с законодательством об охране и использовании памятников истории и культуры.</w:t>
      </w:r>
    </w:p>
    <w:p w:rsidR="00B45725" w:rsidRPr="004B4E7C" w:rsidRDefault="00CB2B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Рекламные конструкции должны быть снабжены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реквизитами владельца (полное название физического</w:t>
      </w:r>
      <w:r w:rsidR="00AB0A3F">
        <w:rPr>
          <w:rFonts w:ascii="Times New Roman" w:hAnsi="Times New Roman" w:cs="Times New Roman"/>
          <w:sz w:val="28"/>
          <w:szCs w:val="28"/>
        </w:rPr>
        <w:t xml:space="preserve"> или юридического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лица, </w:t>
      </w:r>
      <w:r w:rsidR="00AB0A3F">
        <w:rPr>
          <w:rFonts w:ascii="Times New Roman" w:hAnsi="Times New Roman" w:cs="Times New Roman"/>
          <w:sz w:val="28"/>
          <w:szCs w:val="28"/>
        </w:rPr>
        <w:t xml:space="preserve">его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местонахождение, номер телефона), возможными для прочтения с </w:t>
      </w:r>
      <w:r w:rsidR="00C3013E">
        <w:rPr>
          <w:rFonts w:ascii="Times New Roman" w:hAnsi="Times New Roman" w:cs="Times New Roman"/>
          <w:sz w:val="28"/>
          <w:szCs w:val="28"/>
        </w:rPr>
        <w:t xml:space="preserve">небольшого </w:t>
      </w:r>
      <w:r w:rsidR="00B45725" w:rsidRPr="004B4E7C">
        <w:rPr>
          <w:rFonts w:ascii="Times New Roman" w:hAnsi="Times New Roman" w:cs="Times New Roman"/>
          <w:sz w:val="28"/>
          <w:szCs w:val="28"/>
        </w:rPr>
        <w:t>расстояния.</w:t>
      </w:r>
    </w:p>
    <w:p w:rsidR="00B45725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7. Рекламные конструкции должны </w:t>
      </w:r>
      <w:r w:rsidR="00C3013E">
        <w:rPr>
          <w:rFonts w:ascii="Times New Roman" w:hAnsi="Times New Roman" w:cs="Times New Roman"/>
          <w:sz w:val="28"/>
          <w:szCs w:val="28"/>
        </w:rPr>
        <w:t>соответствовать существующим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строитель</w:t>
      </w:r>
      <w:r w:rsidR="00C3013E">
        <w:rPr>
          <w:rFonts w:ascii="Times New Roman" w:hAnsi="Times New Roman" w:cs="Times New Roman"/>
          <w:sz w:val="28"/>
          <w:szCs w:val="28"/>
        </w:rPr>
        <w:t>ным нормам и правилам</w:t>
      </w:r>
      <w:r w:rsidRPr="004B4E7C">
        <w:rPr>
          <w:rFonts w:ascii="Times New Roman" w:hAnsi="Times New Roman" w:cs="Times New Roman"/>
          <w:sz w:val="28"/>
          <w:szCs w:val="28"/>
        </w:rPr>
        <w:t xml:space="preserve">, </w:t>
      </w:r>
      <w:r w:rsidR="00C3013E">
        <w:rPr>
          <w:rFonts w:ascii="Times New Roman" w:hAnsi="Times New Roman" w:cs="Times New Roman"/>
          <w:sz w:val="28"/>
          <w:szCs w:val="28"/>
        </w:rPr>
        <w:t>государственным стандартам</w:t>
      </w:r>
      <w:r w:rsidRPr="004B4E7C">
        <w:rPr>
          <w:rFonts w:ascii="Times New Roman" w:hAnsi="Times New Roman" w:cs="Times New Roman"/>
          <w:sz w:val="28"/>
          <w:szCs w:val="28"/>
        </w:rPr>
        <w:t>, технически</w:t>
      </w:r>
      <w:r w:rsidR="00C3013E">
        <w:rPr>
          <w:rFonts w:ascii="Times New Roman" w:hAnsi="Times New Roman" w:cs="Times New Roman"/>
          <w:sz w:val="28"/>
          <w:szCs w:val="28"/>
        </w:rPr>
        <w:t>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рег</w:t>
      </w:r>
      <w:r w:rsidR="00C3013E">
        <w:rPr>
          <w:rFonts w:ascii="Times New Roman" w:hAnsi="Times New Roman" w:cs="Times New Roman"/>
          <w:sz w:val="28"/>
          <w:szCs w:val="28"/>
        </w:rPr>
        <w:t>ламентам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и </w:t>
      </w:r>
      <w:r w:rsidR="00C3013E">
        <w:rPr>
          <w:rFonts w:ascii="Times New Roman" w:hAnsi="Times New Roman" w:cs="Times New Roman"/>
          <w:sz w:val="28"/>
          <w:szCs w:val="28"/>
        </w:rPr>
        <w:t>другим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C3013E">
        <w:rPr>
          <w:rFonts w:ascii="Times New Roman" w:hAnsi="Times New Roman" w:cs="Times New Roman"/>
          <w:sz w:val="28"/>
          <w:szCs w:val="28"/>
        </w:rPr>
        <w:t>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акта</w:t>
      </w:r>
      <w:r w:rsidR="00C3013E">
        <w:rPr>
          <w:rFonts w:ascii="Times New Roman" w:hAnsi="Times New Roman" w:cs="Times New Roman"/>
          <w:sz w:val="28"/>
          <w:szCs w:val="28"/>
        </w:rPr>
        <w:t>м</w:t>
      </w:r>
      <w:r w:rsidRPr="004B4E7C">
        <w:rPr>
          <w:rFonts w:ascii="Times New Roman" w:hAnsi="Times New Roman" w:cs="Times New Roman"/>
          <w:sz w:val="28"/>
          <w:szCs w:val="28"/>
        </w:rPr>
        <w:t>, содержа</w:t>
      </w:r>
      <w:r w:rsidR="00C3013E">
        <w:rPr>
          <w:rFonts w:ascii="Times New Roman" w:hAnsi="Times New Roman" w:cs="Times New Roman"/>
          <w:sz w:val="28"/>
          <w:szCs w:val="28"/>
        </w:rPr>
        <w:t>щим</w:t>
      </w:r>
      <w:r w:rsidRPr="004B4E7C">
        <w:rPr>
          <w:rFonts w:ascii="Times New Roman" w:hAnsi="Times New Roman" w:cs="Times New Roman"/>
          <w:sz w:val="28"/>
          <w:szCs w:val="28"/>
        </w:rPr>
        <w:t xml:space="preserve"> требования для конструкций соответствующего типа.</w:t>
      </w:r>
    </w:p>
    <w:p w:rsidR="000715EC" w:rsidRDefault="002411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B2B75">
        <w:rPr>
          <w:rFonts w:ascii="Times New Roman" w:hAnsi="Times New Roman" w:cs="Times New Roman"/>
          <w:sz w:val="28"/>
          <w:szCs w:val="28"/>
        </w:rPr>
        <w:t xml:space="preserve"> Проекты </w:t>
      </w:r>
      <w:r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быть заверены штампом </w:t>
      </w:r>
      <w:r w:rsidRPr="004B4E7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становленной формы </w:t>
      </w:r>
      <w:r w:rsidR="00887B9E">
        <w:rPr>
          <w:rFonts w:ascii="Times New Roman" w:hAnsi="Times New Roman" w:cs="Times New Roman"/>
          <w:sz w:val="28"/>
          <w:szCs w:val="28"/>
        </w:rPr>
        <w:t xml:space="preserve">проектной организацией </w:t>
      </w:r>
      <w:r>
        <w:rPr>
          <w:rFonts w:ascii="Times New Roman" w:hAnsi="Times New Roman" w:cs="Times New Roman"/>
          <w:sz w:val="28"/>
          <w:szCs w:val="28"/>
        </w:rPr>
        <w:t xml:space="preserve">о соответствии проекта </w:t>
      </w:r>
      <w:r w:rsidR="000715EC">
        <w:rPr>
          <w:rFonts w:ascii="Times New Roman" w:hAnsi="Times New Roman" w:cs="Times New Roman"/>
          <w:sz w:val="28"/>
          <w:szCs w:val="28"/>
        </w:rPr>
        <w:t>требованиям действующих норм и правил и обеспечении безопасности эксплуатации объекта при соблюдении мероприятий, предусмотренных проектом.</w:t>
      </w:r>
    </w:p>
    <w:p w:rsidR="000715EC" w:rsidRDefault="00071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 Владелец рекламной конструкции обязан обеспечить соответствие установленной рекламной конструкции проекту</w:t>
      </w:r>
      <w:r w:rsidR="00D5297F">
        <w:rPr>
          <w:rFonts w:ascii="Times New Roman" w:hAnsi="Times New Roman" w:cs="Times New Roman"/>
          <w:sz w:val="28"/>
          <w:szCs w:val="28"/>
        </w:rPr>
        <w:t>.</w:t>
      </w:r>
    </w:p>
    <w:p w:rsidR="00D50637" w:rsidRDefault="00920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. Все рекламные конструкции, размещаемые </w:t>
      </w:r>
      <w:r w:rsidR="00AB0A3F">
        <w:rPr>
          <w:rFonts w:ascii="Times New Roman" w:hAnsi="Times New Roman" w:cs="Times New Roman"/>
          <w:sz w:val="28"/>
          <w:szCs w:val="28"/>
        </w:rPr>
        <w:t>на территории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города, должны быть снабжены подсветкой в темное время суток при наличии технической возможности.</w:t>
      </w:r>
      <w:r w:rsidR="00D506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D506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исключение могут составлять</w:t>
      </w:r>
      <w:r w:rsidRPr="00D50637">
        <w:rPr>
          <w:rFonts w:ascii="Times New Roman" w:hAnsi="Times New Roman" w:cs="Times New Roman"/>
          <w:sz w:val="28"/>
          <w:szCs w:val="28"/>
        </w:rPr>
        <w:t xml:space="preserve"> </w:t>
      </w:r>
      <w:r w:rsidRPr="004B4E7C">
        <w:rPr>
          <w:rFonts w:ascii="Times New Roman" w:hAnsi="Times New Roman" w:cs="Times New Roman"/>
          <w:sz w:val="28"/>
          <w:szCs w:val="28"/>
        </w:rPr>
        <w:t xml:space="preserve">плоскостные конструкции, устанавливаемые на опорах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функционирующего </w:t>
      </w:r>
      <w:r w:rsidRPr="004B4E7C">
        <w:rPr>
          <w:rFonts w:ascii="Times New Roman" w:hAnsi="Times New Roman" w:cs="Times New Roman"/>
          <w:sz w:val="28"/>
          <w:szCs w:val="28"/>
        </w:rPr>
        <w:t>городского освещения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725" w:rsidRPr="004B4E7C" w:rsidRDefault="00071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1</w:t>
      </w:r>
      <w:r w:rsidR="00B45725" w:rsidRPr="004B4E7C">
        <w:rPr>
          <w:rFonts w:ascii="Times New Roman" w:hAnsi="Times New Roman" w:cs="Times New Roman"/>
          <w:sz w:val="28"/>
          <w:szCs w:val="28"/>
        </w:rPr>
        <w:t>. Фундаменты отдельно стоящих рекламных конструкций не должны выступать над уровнем земли либо должны быть декоративно оформлены.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2</w:t>
      </w:r>
      <w:r w:rsidRPr="004B4E7C">
        <w:rPr>
          <w:rFonts w:ascii="Times New Roman" w:hAnsi="Times New Roman" w:cs="Times New Roman"/>
          <w:sz w:val="28"/>
          <w:szCs w:val="28"/>
        </w:rPr>
        <w:t>. Конструктивные элементы, элементы жесткости и крепления (болтовые соединения, элементы опор, технологические косынки и т.п.) должны быть закрыты декоративными элементами.</w:t>
      </w:r>
    </w:p>
    <w:p w:rsidR="005E5E78" w:rsidRDefault="00B45725" w:rsidP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3</w:t>
      </w:r>
      <w:r w:rsidRPr="004B4E7C">
        <w:rPr>
          <w:rFonts w:ascii="Times New Roman" w:hAnsi="Times New Roman" w:cs="Times New Roman"/>
          <w:sz w:val="28"/>
          <w:szCs w:val="28"/>
        </w:rPr>
        <w:t xml:space="preserve">. Штендеры могут размещаться только в часы работы предприятия </w:t>
      </w:r>
      <w:r w:rsidR="005E5E78" w:rsidRPr="004B4E7C">
        <w:rPr>
          <w:rFonts w:ascii="Times New Roman" w:hAnsi="Times New Roman" w:cs="Times New Roman"/>
          <w:sz w:val="28"/>
          <w:szCs w:val="28"/>
        </w:rPr>
        <w:t xml:space="preserve">в пешеходной зоне </w:t>
      </w:r>
      <w:r w:rsidR="00D5297F">
        <w:rPr>
          <w:rFonts w:ascii="Times New Roman" w:hAnsi="Times New Roman" w:cs="Times New Roman"/>
          <w:sz w:val="28"/>
          <w:szCs w:val="28"/>
        </w:rPr>
        <w:t xml:space="preserve">в </w:t>
      </w:r>
      <w:r w:rsidR="005E5E78" w:rsidRPr="004B4E7C">
        <w:rPr>
          <w:rFonts w:ascii="Times New Roman" w:hAnsi="Times New Roman" w:cs="Times New Roman"/>
          <w:sz w:val="28"/>
          <w:szCs w:val="28"/>
        </w:rPr>
        <w:t xml:space="preserve">пределах 5 м от входа в предприятие </w:t>
      </w:r>
      <w:r w:rsidRPr="004B4E7C">
        <w:rPr>
          <w:rFonts w:ascii="Times New Roman" w:hAnsi="Times New Roman" w:cs="Times New Roman"/>
          <w:sz w:val="28"/>
          <w:szCs w:val="28"/>
        </w:rPr>
        <w:t>и должны располагаться таким образом, чтобы для их восприятия пешеходы не были вынуждены выходить на проезжую часть.</w:t>
      </w:r>
      <w:r w:rsidR="005E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5E5E78" w:rsidP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4</w:t>
      </w:r>
      <w:r w:rsidRPr="004B4E7C">
        <w:rPr>
          <w:rFonts w:ascii="Times New Roman" w:hAnsi="Times New Roman" w:cs="Times New Roman"/>
          <w:sz w:val="28"/>
          <w:szCs w:val="28"/>
        </w:rPr>
        <w:t xml:space="preserve">. Штендеры должны быть двусторонними с площадью каждой стороны не более 1 кв. м. </w:t>
      </w:r>
    </w:p>
    <w:p w:rsidR="00D50637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5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A83C0F">
        <w:rPr>
          <w:rFonts w:ascii="Times New Roman" w:hAnsi="Times New Roman" w:cs="Times New Roman"/>
          <w:sz w:val="28"/>
          <w:szCs w:val="28"/>
        </w:rPr>
        <w:t xml:space="preserve">Рекламные </w:t>
      </w:r>
      <w:r w:rsidRPr="004B4E7C">
        <w:rPr>
          <w:rFonts w:ascii="Times New Roman" w:hAnsi="Times New Roman" w:cs="Times New Roman"/>
          <w:sz w:val="28"/>
          <w:szCs w:val="28"/>
        </w:rPr>
        <w:t>конструкции</w:t>
      </w:r>
      <w:r w:rsidR="00D50637">
        <w:rPr>
          <w:rFonts w:ascii="Times New Roman" w:hAnsi="Times New Roman" w:cs="Times New Roman"/>
          <w:sz w:val="28"/>
          <w:szCs w:val="28"/>
        </w:rPr>
        <w:t>:</w:t>
      </w:r>
    </w:p>
    <w:p w:rsidR="000715EC" w:rsidRDefault="00D50637" w:rsidP="00071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должны иметь декоратив</w:t>
      </w:r>
      <w:r>
        <w:rPr>
          <w:rFonts w:ascii="Times New Roman" w:hAnsi="Times New Roman" w:cs="Times New Roman"/>
          <w:sz w:val="28"/>
          <w:szCs w:val="28"/>
        </w:rPr>
        <w:t>но оформленную обратную сторону</w:t>
      </w:r>
      <w:r w:rsidR="00A83C0F">
        <w:rPr>
          <w:rFonts w:ascii="Times New Roman" w:hAnsi="Times New Roman" w:cs="Times New Roman"/>
          <w:sz w:val="28"/>
          <w:szCs w:val="28"/>
        </w:rPr>
        <w:t xml:space="preserve">, если они </w:t>
      </w:r>
      <w:r w:rsidRPr="004B4E7C">
        <w:rPr>
          <w:rFonts w:ascii="Times New Roman" w:hAnsi="Times New Roman" w:cs="Times New Roman"/>
          <w:sz w:val="28"/>
          <w:szCs w:val="28"/>
        </w:rPr>
        <w:t>выполнен</w:t>
      </w:r>
      <w:r w:rsidR="00A83C0F">
        <w:rPr>
          <w:rFonts w:ascii="Times New Roman" w:hAnsi="Times New Roman" w:cs="Times New Roman"/>
          <w:sz w:val="28"/>
          <w:szCs w:val="28"/>
        </w:rPr>
        <w:t>ы</w:t>
      </w:r>
      <w:r w:rsidRPr="004B4E7C">
        <w:rPr>
          <w:rFonts w:ascii="Times New Roman" w:hAnsi="Times New Roman" w:cs="Times New Roman"/>
          <w:sz w:val="28"/>
          <w:szCs w:val="28"/>
        </w:rPr>
        <w:t xml:space="preserve"> в одностороннем варианте</w:t>
      </w:r>
      <w:r>
        <w:rPr>
          <w:rFonts w:ascii="Times New Roman" w:hAnsi="Times New Roman" w:cs="Times New Roman"/>
          <w:sz w:val="28"/>
          <w:szCs w:val="28"/>
        </w:rPr>
        <w:t>;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0715EC" w:rsidP="000715E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0637">
        <w:rPr>
          <w:rFonts w:ascii="Times New Roman" w:hAnsi="Times New Roman" w:cs="Times New Roman"/>
          <w:sz w:val="28"/>
          <w:szCs w:val="28"/>
        </w:rPr>
        <w:t xml:space="preserve">) </w:t>
      </w:r>
      <w:r w:rsidR="00B45725" w:rsidRPr="004B4E7C">
        <w:rPr>
          <w:rFonts w:ascii="Times New Roman" w:hAnsi="Times New Roman" w:cs="Times New Roman"/>
          <w:sz w:val="28"/>
          <w:szCs w:val="28"/>
        </w:rPr>
        <w:t>не должны иметь видимых элементов соединения различных частей конструкций (торцевые поверхности конструкций, крепление осветительной арматуры, соединения с основанием).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6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 w:rsidR="00A83C0F"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r w:rsidR="00A83C0F">
        <w:rPr>
          <w:rFonts w:ascii="Times New Roman" w:hAnsi="Times New Roman" w:cs="Times New Roman"/>
          <w:sz w:val="28"/>
          <w:szCs w:val="28"/>
        </w:rPr>
        <w:t xml:space="preserve">рекламными </w:t>
      </w:r>
      <w:r w:rsidR="00B45725" w:rsidRPr="004B4E7C">
        <w:rPr>
          <w:rFonts w:ascii="Times New Roman" w:hAnsi="Times New Roman" w:cs="Times New Roman"/>
          <w:sz w:val="28"/>
          <w:szCs w:val="28"/>
        </w:rPr>
        <w:t>конструкциями</w:t>
      </w:r>
      <w:r w:rsidR="00A83C0F">
        <w:rPr>
          <w:rFonts w:ascii="Times New Roman" w:hAnsi="Times New Roman" w:cs="Times New Roman"/>
          <w:sz w:val="28"/>
          <w:szCs w:val="28"/>
        </w:rPr>
        <w:t>, размещаемыми за земельных участках в пределах красных линий улиц и дорог</w:t>
      </w:r>
      <w:r w:rsidR="00242DA4">
        <w:rPr>
          <w:rFonts w:ascii="Times New Roman" w:hAnsi="Times New Roman" w:cs="Times New Roman"/>
          <w:sz w:val="28"/>
          <w:szCs w:val="28"/>
        </w:rPr>
        <w:t>,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должно соответствовать действующим на момент установки </w:t>
      </w:r>
      <w:r w:rsidR="00AB0A3F">
        <w:rPr>
          <w:rFonts w:ascii="Times New Roman" w:hAnsi="Times New Roman" w:cs="Times New Roman"/>
          <w:sz w:val="28"/>
          <w:szCs w:val="28"/>
        </w:rPr>
        <w:t xml:space="preserve">государственному стандарту, </w:t>
      </w:r>
      <w:r w:rsidR="00B45725" w:rsidRPr="004B4E7C">
        <w:rPr>
          <w:rFonts w:ascii="Times New Roman" w:hAnsi="Times New Roman" w:cs="Times New Roman"/>
          <w:sz w:val="28"/>
          <w:szCs w:val="28"/>
        </w:rPr>
        <w:t>нормам и правилам размещения рекламных конструкций.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7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Крышные конструкции не должны нарушать архитектурного решения кровли и фасада здания и должны иметь:</w:t>
      </w:r>
    </w:p>
    <w:p w:rsidR="00B45725" w:rsidRPr="004B4E7C" w:rsidRDefault="00A83C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систему аварийного отключения от сети электропитания;</w:t>
      </w:r>
    </w:p>
    <w:p w:rsidR="00B45725" w:rsidRPr="004B4E7C" w:rsidRDefault="00A83C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табло с указанием владельца рекла</w:t>
      </w:r>
      <w:r>
        <w:rPr>
          <w:rFonts w:ascii="Times New Roman" w:hAnsi="Times New Roman" w:cs="Times New Roman"/>
          <w:sz w:val="28"/>
          <w:szCs w:val="28"/>
        </w:rPr>
        <w:t>мной установки, видимое с земли;</w:t>
      </w:r>
    </w:p>
    <w:p w:rsidR="00B45725" w:rsidRPr="004B4E7C" w:rsidRDefault="00A83C0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B4E7C">
        <w:rPr>
          <w:rFonts w:ascii="Times New Roman" w:hAnsi="Times New Roman" w:cs="Times New Roman"/>
          <w:sz w:val="28"/>
          <w:szCs w:val="28"/>
        </w:rPr>
        <w:t>декоративные панели</w:t>
      </w:r>
      <w:r>
        <w:rPr>
          <w:rFonts w:ascii="Times New Roman" w:hAnsi="Times New Roman" w:cs="Times New Roman"/>
          <w:sz w:val="28"/>
          <w:szCs w:val="28"/>
        </w:rPr>
        <w:t>, закрывающие э</w:t>
      </w:r>
      <w:r w:rsidR="00B45725" w:rsidRPr="004B4E7C">
        <w:rPr>
          <w:rFonts w:ascii="Times New Roman" w:hAnsi="Times New Roman" w:cs="Times New Roman"/>
          <w:sz w:val="28"/>
          <w:szCs w:val="28"/>
        </w:rPr>
        <w:t>лементы крепления, а также элементы несущей части конструкции с обратной стороны.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8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Кронштейны, лайт-боксы (световые короба) должны располагаться на высоте не менее 3 м от поверхности земли в сторону тротуаров либо вдоль тро</w:t>
      </w:r>
      <w:r w:rsidR="00A83C0F">
        <w:rPr>
          <w:rFonts w:ascii="Times New Roman" w:hAnsi="Times New Roman" w:cs="Times New Roman"/>
          <w:sz w:val="28"/>
          <w:szCs w:val="28"/>
        </w:rPr>
        <w:t>туаров</w:t>
      </w:r>
      <w:r w:rsidR="00B45725" w:rsidRPr="004B4E7C">
        <w:rPr>
          <w:rFonts w:ascii="Times New Roman" w:hAnsi="Times New Roman" w:cs="Times New Roman"/>
          <w:sz w:val="28"/>
          <w:szCs w:val="28"/>
        </w:rPr>
        <w:t>.</w:t>
      </w:r>
    </w:p>
    <w:p w:rsidR="005E5E78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0783">
        <w:rPr>
          <w:rFonts w:ascii="Times New Roman" w:hAnsi="Times New Roman" w:cs="Times New Roman"/>
          <w:sz w:val="28"/>
          <w:szCs w:val="28"/>
        </w:rPr>
        <w:t>9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Не допускается размещение на одной опоре более одной рекламной конструкции. </w:t>
      </w:r>
    </w:p>
    <w:p w:rsidR="00B45725" w:rsidRPr="004B4E7C" w:rsidRDefault="0092078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B2B75">
        <w:rPr>
          <w:rFonts w:ascii="Times New Roman" w:hAnsi="Times New Roman" w:cs="Times New Roman"/>
          <w:sz w:val="28"/>
          <w:szCs w:val="28"/>
        </w:rPr>
        <w:t>.</w:t>
      </w:r>
      <w:r w:rsidR="005E5E78"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>Изображение на кронштейнах не должно иметь сходства со знаками дорожного движения</w:t>
      </w:r>
      <w:r w:rsidR="005E5E78">
        <w:rPr>
          <w:rFonts w:ascii="Times New Roman" w:hAnsi="Times New Roman" w:cs="Times New Roman"/>
          <w:sz w:val="28"/>
          <w:szCs w:val="28"/>
        </w:rPr>
        <w:t xml:space="preserve"> или располагаться на одной опоре с дорожным знаком.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783">
        <w:rPr>
          <w:rFonts w:ascii="Times New Roman" w:hAnsi="Times New Roman" w:cs="Times New Roman"/>
          <w:sz w:val="28"/>
          <w:szCs w:val="28"/>
        </w:rPr>
        <w:t>1</w:t>
      </w:r>
      <w:r w:rsidR="00CB2B75">
        <w:rPr>
          <w:rFonts w:ascii="Times New Roman" w:hAnsi="Times New Roman" w:cs="Times New Roman"/>
          <w:sz w:val="28"/>
          <w:szCs w:val="28"/>
        </w:rPr>
        <w:t xml:space="preserve">. </w:t>
      </w:r>
      <w:r w:rsidR="00B45725" w:rsidRPr="004B4E7C">
        <w:rPr>
          <w:rFonts w:ascii="Times New Roman" w:hAnsi="Times New Roman" w:cs="Times New Roman"/>
          <w:sz w:val="28"/>
          <w:szCs w:val="28"/>
        </w:rPr>
        <w:t>Мягкие растяжки (транспаранты-перетяжки):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должны располагаться не ниже 5 м</w:t>
      </w:r>
      <w:r w:rsidR="00242DA4">
        <w:rPr>
          <w:rFonts w:ascii="Times New Roman" w:hAnsi="Times New Roman" w:cs="Times New Roman"/>
          <w:sz w:val="28"/>
          <w:szCs w:val="28"/>
        </w:rPr>
        <w:t xml:space="preserve"> над проезжей частью</w:t>
      </w:r>
      <w:r w:rsidR="00B45725" w:rsidRPr="004B4E7C">
        <w:rPr>
          <w:rFonts w:ascii="Times New Roman" w:hAnsi="Times New Roman" w:cs="Times New Roman"/>
          <w:sz w:val="28"/>
          <w:szCs w:val="28"/>
        </w:rPr>
        <w:t>;</w:t>
      </w:r>
    </w:p>
    <w:p w:rsidR="00B45725" w:rsidRPr="004B4E7C" w:rsidRDefault="005E5E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242DA4">
        <w:rPr>
          <w:rFonts w:ascii="Times New Roman" w:hAnsi="Times New Roman" w:cs="Times New Roman"/>
          <w:sz w:val="28"/>
          <w:szCs w:val="28"/>
        </w:rPr>
        <w:t>не должны крепиться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242DA4">
        <w:rPr>
          <w:rFonts w:ascii="Times New Roman" w:hAnsi="Times New Roman" w:cs="Times New Roman"/>
          <w:sz w:val="28"/>
          <w:szCs w:val="28"/>
        </w:rPr>
        <w:t>к деревьям</w:t>
      </w:r>
      <w:r w:rsidR="00B45725" w:rsidRPr="004B4E7C">
        <w:rPr>
          <w:rFonts w:ascii="Times New Roman" w:hAnsi="Times New Roman" w:cs="Times New Roman"/>
          <w:sz w:val="28"/>
          <w:szCs w:val="28"/>
        </w:rPr>
        <w:t>;</w:t>
      </w:r>
    </w:p>
    <w:p w:rsidR="00242DA4" w:rsidRDefault="005E5E78" w:rsidP="00A13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не должны провисать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42DA4">
        <w:rPr>
          <w:rFonts w:ascii="Times New Roman" w:hAnsi="Times New Roman" w:cs="Times New Roman"/>
          <w:sz w:val="28"/>
          <w:szCs w:val="28"/>
        </w:rPr>
        <w:t xml:space="preserve"> перекручиваться</w:t>
      </w:r>
      <w:r w:rsidR="00D5297F">
        <w:rPr>
          <w:rFonts w:ascii="Times New Roman" w:hAnsi="Times New Roman" w:cs="Times New Roman"/>
          <w:sz w:val="28"/>
          <w:szCs w:val="28"/>
        </w:rPr>
        <w:t>.</w:t>
      </w:r>
    </w:p>
    <w:p w:rsidR="00CB2B75" w:rsidRDefault="00242DA4" w:rsidP="00A13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несоблюдении данных требований перетяжки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должны быть демонтированы </w:t>
      </w:r>
      <w:r w:rsidR="003C29EF">
        <w:rPr>
          <w:rFonts w:ascii="Times New Roman" w:hAnsi="Times New Roman" w:cs="Times New Roman"/>
          <w:sz w:val="28"/>
          <w:szCs w:val="28"/>
        </w:rPr>
        <w:t xml:space="preserve">или </w:t>
      </w:r>
      <w:r w:rsidR="003C29EF" w:rsidRPr="004B4E7C">
        <w:rPr>
          <w:rFonts w:ascii="Times New Roman" w:hAnsi="Times New Roman" w:cs="Times New Roman"/>
          <w:sz w:val="28"/>
          <w:szCs w:val="28"/>
        </w:rPr>
        <w:t xml:space="preserve">перетянуты </w:t>
      </w:r>
      <w:r w:rsidR="005E5E78">
        <w:rPr>
          <w:rFonts w:ascii="Times New Roman" w:hAnsi="Times New Roman" w:cs="Times New Roman"/>
          <w:sz w:val="28"/>
          <w:szCs w:val="28"/>
        </w:rPr>
        <w:t xml:space="preserve">владельцем рекламной конструкции </w:t>
      </w:r>
      <w:r w:rsidR="00B45725" w:rsidRPr="004B4E7C">
        <w:rPr>
          <w:rFonts w:ascii="Times New Roman" w:hAnsi="Times New Roman" w:cs="Times New Roman"/>
          <w:sz w:val="28"/>
          <w:szCs w:val="28"/>
        </w:rPr>
        <w:t>в течение одного дня с момента обнаружения неисправности.</w:t>
      </w:r>
    </w:p>
    <w:p w:rsidR="00FC52CF" w:rsidRPr="004B4E7C" w:rsidRDefault="00FC52CF" w:rsidP="00A135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Pr="00FC52CF" w:rsidRDefault="008F54A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B0A3F" w:rsidRPr="00FC52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45725" w:rsidRPr="00FC52CF">
        <w:rPr>
          <w:rFonts w:ascii="Times New Roman" w:hAnsi="Times New Roman" w:cs="Times New Roman"/>
          <w:b/>
          <w:bCs/>
          <w:sz w:val="28"/>
          <w:szCs w:val="28"/>
        </w:rPr>
        <w:t>. Порядок заключения договора</w:t>
      </w:r>
    </w:p>
    <w:p w:rsidR="00F348B1" w:rsidRPr="00FC52CF" w:rsidRDefault="00B45725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>на установку и эксплуатацию рекламной конструкции</w:t>
      </w:r>
    </w:p>
    <w:p w:rsidR="00A8349A" w:rsidRPr="00DA46B4" w:rsidRDefault="00A8349A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F348B1" w:rsidRPr="004B4E7C" w:rsidRDefault="00F348B1" w:rsidP="00F348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B4E7C">
        <w:rPr>
          <w:rFonts w:ascii="Times New Roman" w:hAnsi="Times New Roman" w:cs="Times New Roman"/>
          <w:sz w:val="28"/>
          <w:szCs w:val="28"/>
        </w:rPr>
        <w:t xml:space="preserve">. Установка и эксплуатация рекламной конструкции осуществляются ее владельцем по договору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том числе с арендатором при наличии согласия такого собственника и с соблюдением требований, установленных </w:t>
      </w:r>
      <w:r w:rsidR="00E4374D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4B4E7C">
        <w:rPr>
          <w:rFonts w:ascii="Times New Roman" w:hAnsi="Times New Roman" w:cs="Times New Roman"/>
          <w:sz w:val="28"/>
          <w:szCs w:val="28"/>
        </w:rPr>
        <w:t>.</w:t>
      </w:r>
    </w:p>
    <w:p w:rsidR="00E4374D" w:rsidRDefault="00E4374D" w:rsidP="00E437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4374D">
        <w:rPr>
          <w:rFonts w:ascii="Times New Roman" w:hAnsi="Times New Roman" w:cs="Times New Roman"/>
          <w:sz w:val="28"/>
          <w:szCs w:val="28"/>
        </w:rPr>
        <w:t xml:space="preserve">Заключение договора на установку и эксплуатацию рекламной конструкции осуществляется </w:t>
      </w:r>
      <w:r w:rsidR="00BE2211">
        <w:rPr>
          <w:rFonts w:ascii="Times New Roman" w:hAnsi="Times New Roman" w:cs="Times New Roman"/>
          <w:sz w:val="28"/>
          <w:szCs w:val="28"/>
        </w:rPr>
        <w:t xml:space="preserve">на срок пять лет или на срок не более 12 месяцев для временных рекламных конструкций </w:t>
      </w:r>
      <w:r w:rsidRPr="00E4374D"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13.03.2006 №</w:t>
      </w:r>
      <w:r w:rsidRPr="00BD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38-ФЗ «О рекламе»,</w:t>
      </w:r>
      <w:r w:rsidRPr="00E4374D">
        <w:rPr>
          <w:rFonts w:ascii="Times New Roman" w:hAnsi="Times New Roman" w:cs="Times New Roman"/>
          <w:sz w:val="28"/>
          <w:szCs w:val="28"/>
        </w:rPr>
        <w:t xml:space="preserve"> гражданского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и настоящего Положения</w:t>
      </w:r>
      <w:r w:rsidR="006E2A61">
        <w:rPr>
          <w:rFonts w:ascii="Times New Roman" w:hAnsi="Times New Roman" w:cs="Times New Roman"/>
          <w:sz w:val="28"/>
          <w:szCs w:val="28"/>
        </w:rPr>
        <w:t>.</w:t>
      </w:r>
      <w:r w:rsidR="00BE2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076" w:rsidRDefault="00912C6A" w:rsidP="00544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4D3A" w:rsidRPr="00544D3A">
        <w:rPr>
          <w:rFonts w:ascii="Times New Roman" w:hAnsi="Times New Roman" w:cs="Times New Roman"/>
          <w:sz w:val="28"/>
          <w:szCs w:val="28"/>
        </w:rPr>
        <w:t xml:space="preserve">. Заключение договора на установку и эксплуатацию рекламной конструкции </w:t>
      </w:r>
      <w:r w:rsidR="008B5076" w:rsidRPr="00F015AC">
        <w:rPr>
          <w:rFonts w:ascii="Times New Roman" w:hAnsi="Times New Roman" w:cs="Times New Roman"/>
          <w:sz w:val="28"/>
          <w:szCs w:val="28"/>
        </w:rPr>
        <w:t>на земельных участках, зданиях или ином недвижимом имуществе, находящемся в муниципальной собственности, земельных участках</w:t>
      </w:r>
      <w:r w:rsidR="008B5076">
        <w:rPr>
          <w:rFonts w:ascii="Times New Roman" w:hAnsi="Times New Roman" w:cs="Times New Roman"/>
          <w:sz w:val="28"/>
          <w:szCs w:val="28"/>
        </w:rPr>
        <w:t>, находящихся в государственной собственности,</w:t>
      </w:r>
      <w:r w:rsidR="008B5076" w:rsidRPr="00544D3A">
        <w:rPr>
          <w:rFonts w:ascii="Times New Roman" w:hAnsi="Times New Roman" w:cs="Times New Roman"/>
          <w:sz w:val="28"/>
          <w:szCs w:val="28"/>
        </w:rPr>
        <w:t xml:space="preserve"> </w:t>
      </w:r>
      <w:r w:rsidR="00544D3A" w:rsidRPr="00544D3A">
        <w:rPr>
          <w:rFonts w:ascii="Times New Roman" w:hAnsi="Times New Roman" w:cs="Times New Roman"/>
          <w:sz w:val="28"/>
          <w:szCs w:val="28"/>
        </w:rPr>
        <w:t xml:space="preserve">осуществляется на основе торгов (в форме аукциона или конкурса), проводимых </w:t>
      </w:r>
      <w:r w:rsidR="008B5076">
        <w:rPr>
          <w:rFonts w:ascii="Times New Roman" w:hAnsi="Times New Roman" w:cs="Times New Roman"/>
          <w:sz w:val="28"/>
          <w:szCs w:val="28"/>
        </w:rPr>
        <w:t>у</w:t>
      </w:r>
      <w:r w:rsidR="008B5076" w:rsidRPr="005C1934">
        <w:rPr>
          <w:rFonts w:ascii="Times New Roman" w:hAnsi="Times New Roman" w:cs="Times New Roman"/>
          <w:sz w:val="28"/>
          <w:szCs w:val="28"/>
        </w:rPr>
        <w:t>полномочен</w:t>
      </w:r>
      <w:r w:rsidR="008B5076">
        <w:rPr>
          <w:rFonts w:ascii="Times New Roman" w:hAnsi="Times New Roman" w:cs="Times New Roman"/>
          <w:sz w:val="28"/>
          <w:szCs w:val="28"/>
        </w:rPr>
        <w:t>ным</w:t>
      </w:r>
      <w:r w:rsidR="008B5076" w:rsidRPr="005C193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8B5076">
        <w:rPr>
          <w:rFonts w:ascii="Times New Roman" w:hAnsi="Times New Roman" w:cs="Times New Roman"/>
          <w:sz w:val="28"/>
          <w:szCs w:val="28"/>
        </w:rPr>
        <w:t>ом</w:t>
      </w:r>
      <w:r w:rsidR="008B5076" w:rsidRPr="005C1934">
        <w:rPr>
          <w:rFonts w:ascii="Times New Roman" w:hAnsi="Times New Roman" w:cs="Times New Roman"/>
          <w:sz w:val="28"/>
          <w:szCs w:val="28"/>
        </w:rPr>
        <w:t xml:space="preserve"> администрации города в области имущественных отношений</w:t>
      </w:r>
      <w:r w:rsidR="002377B8">
        <w:rPr>
          <w:rFonts w:ascii="Times New Roman" w:hAnsi="Times New Roman" w:cs="Times New Roman"/>
          <w:sz w:val="28"/>
          <w:szCs w:val="28"/>
        </w:rPr>
        <w:t xml:space="preserve"> </w:t>
      </w:r>
      <w:r w:rsidR="00587FD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DA46B4">
        <w:rPr>
          <w:rFonts w:ascii="Times New Roman" w:hAnsi="Times New Roman" w:cs="Times New Roman"/>
          <w:sz w:val="28"/>
          <w:szCs w:val="28"/>
        </w:rPr>
        <w:t>, в том числе Порядком организации и проведения торгов по продаже права на заключение договоров на установку и эксплуатацию рекламных конструкций (приложение).</w:t>
      </w:r>
    </w:p>
    <w:p w:rsidR="008B5076" w:rsidRDefault="00912C6A" w:rsidP="00544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5076">
        <w:rPr>
          <w:rFonts w:ascii="Times New Roman" w:hAnsi="Times New Roman" w:cs="Times New Roman"/>
          <w:sz w:val="28"/>
          <w:szCs w:val="28"/>
        </w:rPr>
        <w:t>.</w:t>
      </w:r>
      <w:r w:rsidR="008B5076" w:rsidRPr="00544D3A">
        <w:rPr>
          <w:rFonts w:ascii="Times New Roman" w:hAnsi="Times New Roman" w:cs="Times New Roman"/>
          <w:sz w:val="28"/>
          <w:szCs w:val="28"/>
        </w:rPr>
        <w:t xml:space="preserve"> Форма проведения торгов (аукцион или конкурс) устанавливается</w:t>
      </w:r>
      <w:r w:rsidR="008B5076" w:rsidRPr="008B5076">
        <w:rPr>
          <w:rFonts w:ascii="Times New Roman" w:hAnsi="Times New Roman" w:cs="Times New Roman"/>
          <w:sz w:val="28"/>
          <w:szCs w:val="28"/>
        </w:rPr>
        <w:t xml:space="preserve"> </w:t>
      </w:r>
      <w:r w:rsidR="00587FDF">
        <w:rPr>
          <w:rFonts w:ascii="Times New Roman" w:hAnsi="Times New Roman" w:cs="Times New Roman"/>
          <w:sz w:val="28"/>
          <w:szCs w:val="28"/>
        </w:rPr>
        <w:t>Рубцовским городским Советом депутатов Алтайского края</w:t>
      </w:r>
      <w:r w:rsidR="008B5076">
        <w:rPr>
          <w:rFonts w:ascii="Times New Roman" w:hAnsi="Times New Roman" w:cs="Times New Roman"/>
          <w:sz w:val="28"/>
          <w:szCs w:val="28"/>
        </w:rPr>
        <w:t>.</w:t>
      </w:r>
    </w:p>
    <w:p w:rsidR="00D4573A" w:rsidRPr="00787FE8" w:rsidRDefault="00D4573A" w:rsidP="00D457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C6A">
        <w:rPr>
          <w:rFonts w:ascii="Times New Roman" w:hAnsi="Times New Roman" w:cs="Times New Roman"/>
          <w:sz w:val="28"/>
          <w:szCs w:val="28"/>
        </w:rPr>
        <w:t>5</w:t>
      </w:r>
      <w:r w:rsidRPr="00D457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окументы для проведения торгов по продаже права на заключение договора на установку и эксплуатацию</w:t>
      </w:r>
      <w:r w:rsidRPr="00D457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рекламной конструкции должны включать в себя план </w:t>
      </w:r>
      <w:r>
        <w:rPr>
          <w:rFonts w:ascii="Times New Roman" w:hAnsi="Times New Roman" w:cs="Times New Roman"/>
          <w:sz w:val="28"/>
          <w:szCs w:val="28"/>
        </w:rPr>
        <w:t>территориального размещени</w:t>
      </w:r>
      <w:r w:rsidR="00B75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конструкции, требования к внешнему виду</w:t>
      </w:r>
      <w:r w:rsidRPr="005279E7">
        <w:rPr>
          <w:rFonts w:ascii="Times New Roman" w:hAnsi="Times New Roman" w:cs="Times New Roman"/>
          <w:sz w:val="28"/>
          <w:szCs w:val="28"/>
        </w:rPr>
        <w:t xml:space="preserve"> и техниче</w:t>
      </w:r>
      <w:r>
        <w:rPr>
          <w:rFonts w:ascii="Times New Roman" w:hAnsi="Times New Roman" w:cs="Times New Roman"/>
          <w:sz w:val="28"/>
          <w:szCs w:val="28"/>
        </w:rPr>
        <w:t>ским</w:t>
      </w:r>
      <w:r w:rsidRPr="005279E7">
        <w:rPr>
          <w:rFonts w:ascii="Times New Roman" w:hAnsi="Times New Roman" w:cs="Times New Roman"/>
          <w:sz w:val="28"/>
          <w:szCs w:val="28"/>
        </w:rPr>
        <w:t xml:space="preserve"> парамет</w:t>
      </w:r>
      <w:r>
        <w:rPr>
          <w:rFonts w:ascii="Times New Roman" w:hAnsi="Times New Roman" w:cs="Times New Roman"/>
          <w:sz w:val="28"/>
          <w:szCs w:val="28"/>
        </w:rPr>
        <w:t>рам рекламной конструкции, сведения</w:t>
      </w:r>
      <w:r w:rsidR="00B75D7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соответствие территориального размещения рекламной конструкции генеральному плану, сведения</w:t>
      </w:r>
      <w:r w:rsidRPr="00D45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Pr="00393A07">
        <w:rPr>
          <w:rFonts w:ascii="Times New Roman" w:hAnsi="Times New Roman" w:cs="Times New Roman"/>
          <w:sz w:val="28"/>
          <w:szCs w:val="28"/>
        </w:rPr>
        <w:t>у заявителя преимущественного положения в сфере распространения наружной рекламы</w:t>
      </w:r>
      <w:r w:rsidR="00B75D78">
        <w:rPr>
          <w:rFonts w:ascii="Times New Roman" w:hAnsi="Times New Roman" w:cs="Times New Roman"/>
          <w:sz w:val="28"/>
          <w:szCs w:val="28"/>
        </w:rPr>
        <w:t>, другие документы с учетом действующего законодательства о рекламе.</w:t>
      </w:r>
    </w:p>
    <w:p w:rsidR="00D4573A" w:rsidRPr="00DA46B4" w:rsidRDefault="00D4573A" w:rsidP="00544D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49A" w:rsidRPr="00FC52CF" w:rsidRDefault="008F54A8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5279E7" w:rsidRPr="00FC52C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45725" w:rsidRPr="00FC52CF">
        <w:rPr>
          <w:rFonts w:ascii="Times New Roman" w:hAnsi="Times New Roman" w:cs="Times New Roman"/>
          <w:b/>
          <w:bCs/>
          <w:sz w:val="28"/>
          <w:szCs w:val="28"/>
        </w:rPr>
        <w:t>. Порядок оформления и выдачи разрешения</w:t>
      </w:r>
    </w:p>
    <w:p w:rsidR="00AB0A3F" w:rsidRPr="00FC52CF" w:rsidRDefault="00A8349A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C52CF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B45725" w:rsidRPr="00FC52CF">
        <w:rPr>
          <w:rFonts w:ascii="Times New Roman" w:hAnsi="Times New Roman" w:cs="Times New Roman"/>
          <w:b/>
          <w:bCs/>
          <w:sz w:val="28"/>
          <w:szCs w:val="28"/>
        </w:rPr>
        <w:t>а размещение рекламных конструкций</w:t>
      </w:r>
    </w:p>
    <w:p w:rsidR="00A8349A" w:rsidRPr="00FC52CF" w:rsidRDefault="00A8349A" w:rsidP="00A8349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5725" w:rsidRPr="00FC52CF" w:rsidRDefault="00BA0B19" w:rsidP="00BA0B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CF">
        <w:rPr>
          <w:rFonts w:ascii="Times New Roman" w:hAnsi="Times New Roman" w:cs="Times New Roman"/>
          <w:sz w:val="28"/>
          <w:szCs w:val="28"/>
        </w:rPr>
        <w:t xml:space="preserve">1. </w:t>
      </w:r>
      <w:r w:rsidR="00B45725" w:rsidRPr="00FC52CF">
        <w:rPr>
          <w:rFonts w:ascii="Times New Roman" w:hAnsi="Times New Roman" w:cs="Times New Roman"/>
          <w:sz w:val="28"/>
          <w:szCs w:val="28"/>
        </w:rPr>
        <w:t>Разрешение на размещение рекламных конструкций (далее - разрешение) выдается</w:t>
      </w:r>
      <w:r w:rsidRPr="00FC52CF">
        <w:rPr>
          <w:rFonts w:ascii="Times New Roman" w:hAnsi="Times New Roman" w:cs="Times New Roman"/>
          <w:sz w:val="28"/>
          <w:szCs w:val="28"/>
        </w:rPr>
        <w:t xml:space="preserve"> </w:t>
      </w:r>
      <w:r w:rsidR="00A32496" w:rsidRPr="00FC52C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Pr="00FC52CF">
        <w:rPr>
          <w:rFonts w:ascii="Times New Roman" w:hAnsi="Times New Roman" w:cs="Times New Roman"/>
          <w:color w:val="000000"/>
          <w:sz w:val="28"/>
          <w:szCs w:val="28"/>
        </w:rPr>
        <w:t>уполномоч</w:t>
      </w:r>
      <w:r w:rsidR="00A32496" w:rsidRPr="00FC52CF">
        <w:rPr>
          <w:rFonts w:ascii="Times New Roman" w:hAnsi="Times New Roman" w:cs="Times New Roman"/>
          <w:color w:val="000000"/>
          <w:sz w:val="28"/>
          <w:szCs w:val="28"/>
        </w:rPr>
        <w:t>енного</w:t>
      </w:r>
      <w:r w:rsidRPr="00FC52CF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="00A32496" w:rsidRPr="00FC52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C52CF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в области градостроительства</w:t>
      </w:r>
      <w:r w:rsidR="00B45725" w:rsidRPr="00FC52CF">
        <w:rPr>
          <w:rFonts w:ascii="Times New Roman" w:hAnsi="Times New Roman" w:cs="Times New Roman"/>
          <w:sz w:val="28"/>
          <w:szCs w:val="28"/>
        </w:rPr>
        <w:t>;</w:t>
      </w:r>
    </w:p>
    <w:p w:rsidR="005279E7" w:rsidRPr="00FC52CF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52CF">
        <w:rPr>
          <w:rFonts w:ascii="Times New Roman" w:hAnsi="Times New Roman" w:cs="Times New Roman"/>
          <w:sz w:val="28"/>
          <w:szCs w:val="28"/>
        </w:rPr>
        <w:lastRenderedPageBreak/>
        <w:t xml:space="preserve">2. Для получения разрешения </w:t>
      </w:r>
      <w:r w:rsidR="005279E7" w:rsidRPr="00FC52CF">
        <w:rPr>
          <w:rFonts w:ascii="Times New Roman" w:hAnsi="Times New Roman" w:cs="Times New Roman"/>
          <w:sz w:val="28"/>
          <w:szCs w:val="28"/>
        </w:rPr>
        <w:t xml:space="preserve">заинтересованное лицо обращается с заявлением </w:t>
      </w:r>
      <w:r w:rsidRPr="00FC52CF">
        <w:rPr>
          <w:rFonts w:ascii="Times New Roman" w:hAnsi="Times New Roman" w:cs="Times New Roman"/>
          <w:sz w:val="28"/>
          <w:szCs w:val="28"/>
        </w:rPr>
        <w:t xml:space="preserve">в </w:t>
      </w:r>
      <w:r w:rsidR="005279E7" w:rsidRPr="00FC52CF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5279E7" w:rsidRPr="00FC52CF">
        <w:rPr>
          <w:rFonts w:ascii="Times New Roman" w:hAnsi="Times New Roman" w:cs="Times New Roman"/>
          <w:color w:val="000000"/>
          <w:sz w:val="28"/>
          <w:szCs w:val="28"/>
        </w:rPr>
        <w:t>орган администрации города в области градостроительства.</w:t>
      </w:r>
    </w:p>
    <w:p w:rsidR="00B45725" w:rsidRPr="00FC52CF" w:rsidRDefault="005279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CF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FC52CF"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FC52CF">
        <w:rPr>
          <w:rFonts w:ascii="Times New Roman" w:hAnsi="Times New Roman" w:cs="Times New Roman"/>
          <w:sz w:val="28"/>
          <w:szCs w:val="28"/>
        </w:rPr>
        <w:t>К заявлению при</w:t>
      </w:r>
      <w:r w:rsidRPr="00FC52CF">
        <w:rPr>
          <w:rFonts w:ascii="Times New Roman" w:hAnsi="Times New Roman" w:cs="Times New Roman"/>
          <w:sz w:val="28"/>
          <w:szCs w:val="28"/>
        </w:rPr>
        <w:t>лагаются</w:t>
      </w:r>
      <w:r w:rsidR="00B45725" w:rsidRPr="00FC52CF">
        <w:rPr>
          <w:rFonts w:ascii="Times New Roman" w:hAnsi="Times New Roman" w:cs="Times New Roman"/>
          <w:sz w:val="28"/>
          <w:szCs w:val="28"/>
        </w:rPr>
        <w:t xml:space="preserve"> следующие документы, явля</w:t>
      </w:r>
      <w:r w:rsidRPr="00FC52CF">
        <w:rPr>
          <w:rFonts w:ascii="Times New Roman" w:hAnsi="Times New Roman" w:cs="Times New Roman"/>
          <w:sz w:val="28"/>
          <w:szCs w:val="28"/>
        </w:rPr>
        <w:t>ющиеся</w:t>
      </w:r>
      <w:r w:rsidR="00B45725" w:rsidRPr="00FC52CF">
        <w:rPr>
          <w:rFonts w:ascii="Times New Roman" w:hAnsi="Times New Roman" w:cs="Times New Roman"/>
          <w:sz w:val="28"/>
          <w:szCs w:val="28"/>
        </w:rPr>
        <w:t xml:space="preserve"> неотъемлемой его частью:</w:t>
      </w:r>
    </w:p>
    <w:p w:rsidR="00DA46B4" w:rsidRPr="00FC52CF" w:rsidRDefault="005279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2CF">
        <w:rPr>
          <w:rFonts w:ascii="Times New Roman" w:hAnsi="Times New Roman" w:cs="Times New Roman"/>
          <w:sz w:val="28"/>
          <w:szCs w:val="28"/>
        </w:rPr>
        <w:t>1)</w:t>
      </w:r>
      <w:r w:rsidR="00B45725" w:rsidRPr="00FC52CF">
        <w:rPr>
          <w:rFonts w:ascii="Times New Roman" w:hAnsi="Times New Roman" w:cs="Times New Roman"/>
          <w:sz w:val="28"/>
          <w:szCs w:val="28"/>
        </w:rPr>
        <w:t xml:space="preserve"> данные о заявителе </w:t>
      </w:r>
      <w:r w:rsidR="00933727">
        <w:rPr>
          <w:rFonts w:ascii="Times New Roman" w:hAnsi="Times New Roman" w:cs="Times New Roman"/>
          <w:sz w:val="28"/>
          <w:szCs w:val="28"/>
        </w:rPr>
        <w:t>–</w:t>
      </w:r>
      <w:r w:rsidR="00B45725" w:rsidRPr="00FC52CF">
        <w:rPr>
          <w:rFonts w:ascii="Times New Roman" w:hAnsi="Times New Roman" w:cs="Times New Roman"/>
          <w:sz w:val="28"/>
          <w:szCs w:val="28"/>
        </w:rPr>
        <w:t xml:space="preserve"> физическом лице либо данные о государственной регистрации юридического лица или государственной регистрации физического лица в качестве индивидуального предпринимателя;</w:t>
      </w:r>
    </w:p>
    <w:p w:rsidR="00B45725" w:rsidRPr="004B4E7C" w:rsidRDefault="005279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имущества;</w:t>
      </w:r>
    </w:p>
    <w:p w:rsidR="00787FE8" w:rsidRPr="00787FE8" w:rsidRDefault="005279E7" w:rsidP="00A3249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документы, характеризующие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787FE8">
        <w:rPr>
          <w:rFonts w:ascii="Times New Roman" w:hAnsi="Times New Roman" w:cs="Times New Roman"/>
          <w:sz w:val="28"/>
          <w:szCs w:val="28"/>
        </w:rPr>
        <w:t>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787FE8">
        <w:rPr>
          <w:rFonts w:ascii="Times New Roman" w:hAnsi="Times New Roman" w:cs="Times New Roman"/>
          <w:sz w:val="28"/>
          <w:szCs w:val="28"/>
        </w:rPr>
        <w:t>е, внешний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Pr="005279E7">
        <w:rPr>
          <w:rFonts w:ascii="Times New Roman" w:hAnsi="Times New Roman" w:cs="Times New Roman"/>
          <w:sz w:val="28"/>
          <w:szCs w:val="28"/>
        </w:rPr>
        <w:t xml:space="preserve"> и техниче</w:t>
      </w:r>
      <w:r w:rsidR="00787FE8">
        <w:rPr>
          <w:rFonts w:ascii="Times New Roman" w:hAnsi="Times New Roman" w:cs="Times New Roman"/>
          <w:sz w:val="28"/>
          <w:szCs w:val="28"/>
        </w:rPr>
        <w:t>ские</w:t>
      </w:r>
      <w:r w:rsidRPr="005279E7">
        <w:rPr>
          <w:rFonts w:ascii="Times New Roman" w:hAnsi="Times New Roman" w:cs="Times New Roman"/>
          <w:sz w:val="28"/>
          <w:szCs w:val="28"/>
        </w:rPr>
        <w:t xml:space="preserve"> парамет</w:t>
      </w:r>
      <w:r w:rsidR="00787FE8">
        <w:rPr>
          <w:rFonts w:ascii="Times New Roman" w:hAnsi="Times New Roman" w:cs="Times New Roman"/>
          <w:sz w:val="28"/>
          <w:szCs w:val="28"/>
        </w:rPr>
        <w:t>ры рекламной конструкции.</w:t>
      </w:r>
    </w:p>
    <w:p w:rsidR="00787FE8" w:rsidRPr="00787FE8" w:rsidRDefault="00787FE8" w:rsidP="00787FE8">
      <w:pPr>
        <w:rPr>
          <w:b w:val="0"/>
          <w:bCs w:val="0"/>
          <w:sz w:val="28"/>
          <w:szCs w:val="28"/>
        </w:rPr>
      </w:pPr>
      <w:r w:rsidRPr="00787FE8">
        <w:rPr>
          <w:b w:val="0"/>
          <w:bCs w:val="0"/>
          <w:sz w:val="28"/>
          <w:szCs w:val="28"/>
        </w:rPr>
        <w:t xml:space="preserve">        4. К документам, характеризующим территориальное размещение, внешний вид и технические параметры рекламной конструкции, относятся:</w:t>
      </w:r>
    </w:p>
    <w:p w:rsidR="00B45725" w:rsidRPr="00787FE8" w:rsidRDefault="00787FE8" w:rsidP="00787FE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1)</w:t>
      </w:r>
      <w:r w:rsidR="00B45725" w:rsidRPr="00787FE8">
        <w:rPr>
          <w:b w:val="0"/>
          <w:bCs w:val="0"/>
          <w:sz w:val="28"/>
          <w:szCs w:val="28"/>
        </w:rPr>
        <w:t xml:space="preserve"> проект рекламной конструкции</w:t>
      </w:r>
      <w:r>
        <w:rPr>
          <w:b w:val="0"/>
          <w:bCs w:val="0"/>
          <w:sz w:val="28"/>
          <w:szCs w:val="28"/>
        </w:rPr>
        <w:t xml:space="preserve">, </w:t>
      </w:r>
      <w:r w:rsidR="00782FE9">
        <w:rPr>
          <w:b w:val="0"/>
          <w:bCs w:val="0"/>
          <w:sz w:val="28"/>
          <w:szCs w:val="28"/>
        </w:rPr>
        <w:t xml:space="preserve">привязанный к конкретному месту и </w:t>
      </w:r>
      <w:r>
        <w:rPr>
          <w:b w:val="0"/>
          <w:bCs w:val="0"/>
          <w:sz w:val="28"/>
          <w:szCs w:val="28"/>
        </w:rPr>
        <w:t>заверенный штампом проектной организации установленного образца о соответствии проекта нормам и правилам</w:t>
      </w:r>
      <w:r w:rsidR="00782FE9">
        <w:rPr>
          <w:b w:val="0"/>
          <w:bCs w:val="0"/>
          <w:sz w:val="28"/>
          <w:szCs w:val="28"/>
        </w:rPr>
        <w:t>, а также наличии мер, предусматривающих безопасную для жизни и здоровья людей эксплуатацию рекламной конструкции</w:t>
      </w:r>
      <w:r w:rsidR="00B45725" w:rsidRPr="00787FE8">
        <w:rPr>
          <w:b w:val="0"/>
          <w:bCs w:val="0"/>
          <w:sz w:val="28"/>
          <w:szCs w:val="28"/>
        </w:rPr>
        <w:t>;</w:t>
      </w:r>
    </w:p>
    <w:p w:rsidR="00B45725" w:rsidRPr="00787FE8" w:rsidRDefault="00782FE9" w:rsidP="00787FE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2)</w:t>
      </w:r>
      <w:r w:rsidR="00B45725" w:rsidRPr="00787FE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план территориального размещения рекламной конструкции на </w:t>
      </w:r>
      <w:r w:rsidR="00B45725" w:rsidRPr="00787FE8">
        <w:rPr>
          <w:b w:val="0"/>
          <w:bCs w:val="0"/>
          <w:sz w:val="28"/>
          <w:szCs w:val="28"/>
        </w:rPr>
        <w:t>топографиче</w:t>
      </w:r>
      <w:r>
        <w:rPr>
          <w:b w:val="0"/>
          <w:bCs w:val="0"/>
          <w:sz w:val="28"/>
          <w:szCs w:val="28"/>
        </w:rPr>
        <w:t>ской основе</w:t>
      </w:r>
      <w:r w:rsidR="00B45725" w:rsidRPr="00787FE8">
        <w:rPr>
          <w:b w:val="0"/>
          <w:bCs w:val="0"/>
          <w:sz w:val="28"/>
          <w:szCs w:val="28"/>
        </w:rPr>
        <w:t xml:space="preserve"> в масштабе 1:500;</w:t>
      </w:r>
    </w:p>
    <w:p w:rsidR="00B45725" w:rsidRPr="00787FE8" w:rsidRDefault="00782FE9" w:rsidP="00787FE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3)</w:t>
      </w:r>
      <w:r w:rsidR="00B45725" w:rsidRPr="00787FE8">
        <w:rPr>
          <w:b w:val="0"/>
          <w:bCs w:val="0"/>
          <w:sz w:val="28"/>
          <w:szCs w:val="28"/>
        </w:rPr>
        <w:t xml:space="preserve"> фотомонтаж рекламного места с рекламной конструкцией.</w:t>
      </w:r>
    </w:p>
    <w:p w:rsidR="00B45725" w:rsidRPr="00BB5340" w:rsidRDefault="00782FE9" w:rsidP="00787FE8"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5</w:t>
      </w:r>
      <w:r w:rsidR="00B45725" w:rsidRPr="00787FE8">
        <w:rPr>
          <w:b w:val="0"/>
          <w:bCs w:val="0"/>
          <w:sz w:val="28"/>
          <w:szCs w:val="28"/>
        </w:rPr>
        <w:t xml:space="preserve">. </w:t>
      </w:r>
      <w:r w:rsidR="00BB5340">
        <w:rPr>
          <w:b w:val="0"/>
          <w:bCs w:val="0"/>
          <w:sz w:val="28"/>
          <w:szCs w:val="28"/>
        </w:rPr>
        <w:t>Уполномоченный о</w:t>
      </w:r>
      <w:r w:rsidR="00BB5340" w:rsidRPr="00BB5340">
        <w:rPr>
          <w:b w:val="0"/>
          <w:bCs w:val="0"/>
          <w:color w:val="000000"/>
          <w:sz w:val="28"/>
          <w:szCs w:val="28"/>
        </w:rPr>
        <w:t>рган администрации города в области градостроительства</w:t>
      </w:r>
      <w:r w:rsidR="00BB5340" w:rsidRPr="00BB5340">
        <w:rPr>
          <w:b w:val="0"/>
          <w:bCs w:val="0"/>
          <w:sz w:val="28"/>
          <w:szCs w:val="28"/>
        </w:rPr>
        <w:t xml:space="preserve"> </w:t>
      </w:r>
      <w:r w:rsidR="00B45725" w:rsidRPr="00787FE8">
        <w:rPr>
          <w:b w:val="0"/>
          <w:bCs w:val="0"/>
          <w:sz w:val="28"/>
          <w:szCs w:val="28"/>
        </w:rPr>
        <w:t>самостоятельно осуществл</w:t>
      </w:r>
      <w:r w:rsidR="00DB0BFA">
        <w:rPr>
          <w:b w:val="0"/>
          <w:bCs w:val="0"/>
          <w:sz w:val="28"/>
          <w:szCs w:val="28"/>
        </w:rPr>
        <w:t>яе</w:t>
      </w:r>
      <w:r w:rsidR="00B45725" w:rsidRPr="00787FE8">
        <w:rPr>
          <w:b w:val="0"/>
          <w:bCs w:val="0"/>
          <w:sz w:val="28"/>
          <w:szCs w:val="28"/>
        </w:rPr>
        <w:t>т согласование с уполномоченными органами</w:t>
      </w:r>
      <w:r w:rsidR="00BB5340" w:rsidRPr="00BB5340">
        <w:rPr>
          <w:b w:val="0"/>
          <w:bCs w:val="0"/>
          <w:sz w:val="28"/>
          <w:szCs w:val="28"/>
        </w:rPr>
        <w:t xml:space="preserve"> </w:t>
      </w:r>
      <w:r w:rsidR="00BB5340">
        <w:rPr>
          <w:b w:val="0"/>
          <w:bCs w:val="0"/>
          <w:sz w:val="28"/>
          <w:szCs w:val="28"/>
        </w:rPr>
        <w:t>план</w:t>
      </w:r>
      <w:r w:rsidR="000A4435">
        <w:rPr>
          <w:b w:val="0"/>
          <w:bCs w:val="0"/>
          <w:sz w:val="28"/>
          <w:szCs w:val="28"/>
        </w:rPr>
        <w:t>а</w:t>
      </w:r>
      <w:r w:rsidR="00BB5340">
        <w:rPr>
          <w:b w:val="0"/>
          <w:bCs w:val="0"/>
          <w:sz w:val="28"/>
          <w:szCs w:val="28"/>
        </w:rPr>
        <w:t xml:space="preserve"> территориального размещения рекламной конструкции</w:t>
      </w:r>
      <w:r w:rsidR="00B45725" w:rsidRPr="00787FE8">
        <w:rPr>
          <w:b w:val="0"/>
          <w:bCs w:val="0"/>
          <w:sz w:val="28"/>
          <w:szCs w:val="28"/>
        </w:rPr>
        <w:t>, необходи</w:t>
      </w:r>
      <w:r w:rsidR="000A4435">
        <w:rPr>
          <w:b w:val="0"/>
          <w:bCs w:val="0"/>
          <w:sz w:val="28"/>
          <w:szCs w:val="28"/>
        </w:rPr>
        <w:t>мого</w:t>
      </w:r>
      <w:r w:rsidR="00B45725" w:rsidRPr="00787FE8">
        <w:rPr>
          <w:b w:val="0"/>
          <w:bCs w:val="0"/>
          <w:sz w:val="28"/>
          <w:szCs w:val="28"/>
        </w:rPr>
        <w:t xml:space="preserve"> для принятия решения </w:t>
      </w:r>
      <w:r w:rsidR="00B45725" w:rsidRPr="00BB5340">
        <w:rPr>
          <w:b w:val="0"/>
          <w:bCs w:val="0"/>
          <w:sz w:val="28"/>
          <w:szCs w:val="28"/>
        </w:rPr>
        <w:t>о выдаче разрешения или об отказе в его выдаче.</w:t>
      </w:r>
    </w:p>
    <w:p w:rsidR="00BB5340" w:rsidRPr="004B4E7C" w:rsidRDefault="00BB5340" w:rsidP="003D50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</w:t>
      </w:r>
      <w:r w:rsidR="00B45725" w:rsidRPr="004B4E7C">
        <w:rPr>
          <w:rFonts w:ascii="Times New Roman" w:hAnsi="Times New Roman" w:cs="Times New Roman"/>
          <w:sz w:val="28"/>
          <w:szCs w:val="28"/>
        </w:rPr>
        <w:t>аявитель вправе получить от уполномоченных органов такое согласование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5340">
        <w:rPr>
          <w:rFonts w:ascii="Times New Roman" w:hAnsi="Times New Roman" w:cs="Times New Roman"/>
          <w:sz w:val="28"/>
          <w:szCs w:val="28"/>
        </w:rPr>
        <w:t>полномоченный о</w:t>
      </w:r>
      <w:r w:rsidRPr="00BB5340">
        <w:rPr>
          <w:rFonts w:ascii="Times New Roman" w:hAnsi="Times New Roman" w:cs="Times New Roman"/>
          <w:color w:val="000000"/>
          <w:sz w:val="28"/>
          <w:szCs w:val="28"/>
        </w:rPr>
        <w:t>рган администрации города в области градостроительства</w:t>
      </w:r>
      <w:r w:rsidRPr="00BB53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выдае</w:t>
      </w:r>
      <w:r w:rsidR="00B45725" w:rsidRPr="00BB5340">
        <w:rPr>
          <w:rFonts w:ascii="Times New Roman" w:hAnsi="Times New Roman" w:cs="Times New Roman"/>
          <w:sz w:val="28"/>
          <w:szCs w:val="28"/>
        </w:rPr>
        <w:t>т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заявителю лист согласования в течение десяти рабочих дней с момента подачи заявления.</w:t>
      </w:r>
    </w:p>
    <w:p w:rsidR="00B45725" w:rsidRPr="004B4E7C" w:rsidRDefault="003D50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 случае принятия должностным лицом соответствующей согласующей инстанции решения об отказе в согласовании рекламного места и размещении рекламной конструкции указанная инстанция обязана выдать письменное заключение с указанием оснований, установленных действующим законодательством для принятия решения об отказе в выдаче разрешения.</w:t>
      </w:r>
    </w:p>
    <w:p w:rsidR="00BA1A70" w:rsidRDefault="00161D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0D4D4C">
        <w:rPr>
          <w:rFonts w:ascii="Times New Roman" w:hAnsi="Times New Roman" w:cs="Times New Roman"/>
          <w:sz w:val="28"/>
          <w:szCs w:val="28"/>
        </w:rPr>
        <w:t>В случае поступления в администрацию города заявления о выдаче разрешения на установку рекламной конструкции, к которому не приложены надлежащие документы</w:t>
      </w:r>
      <w:r w:rsidR="000D4D4C" w:rsidRPr="000D4D4C">
        <w:rPr>
          <w:rFonts w:ascii="Times New Roman" w:hAnsi="Times New Roman" w:cs="Times New Roman"/>
          <w:sz w:val="28"/>
          <w:szCs w:val="28"/>
        </w:rPr>
        <w:t xml:space="preserve"> </w:t>
      </w:r>
      <w:r w:rsidR="000D4D4C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D407F0">
        <w:rPr>
          <w:rFonts w:ascii="Times New Roman" w:hAnsi="Times New Roman" w:cs="Times New Roman"/>
          <w:sz w:val="28"/>
          <w:szCs w:val="28"/>
        </w:rPr>
        <w:t>:</w:t>
      </w:r>
    </w:p>
    <w:p w:rsidR="00D407F0" w:rsidRPr="00BA1A70" w:rsidRDefault="00D407F0" w:rsidP="00D407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1) </w:t>
      </w:r>
      <w:r w:rsidR="00A2332C">
        <w:rPr>
          <w:rFonts w:ascii="Times New Roman" w:hAnsi="Times New Roman" w:cs="Times New Roman"/>
          <w:sz w:val="28"/>
          <w:szCs w:val="28"/>
        </w:rPr>
        <w:t>возвращает заявление обратившемуся лицу без рассмотрения с разъяснением законного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получения разрешения;  </w:t>
      </w:r>
    </w:p>
    <w:p w:rsidR="00F60BCF" w:rsidRPr="0020749D" w:rsidRDefault="000F43CF" w:rsidP="0093372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60BC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60BCF" w:rsidRPr="00BA1A70">
        <w:rPr>
          <w:rFonts w:ascii="Times New Roman" w:hAnsi="Times New Roman" w:cs="Times New Roman"/>
          <w:sz w:val="28"/>
          <w:szCs w:val="28"/>
        </w:rPr>
        <w:t xml:space="preserve">) поручает </w:t>
      </w:r>
      <w:r w:rsidR="00F60BCF">
        <w:rPr>
          <w:rFonts w:ascii="Times New Roman" w:hAnsi="Times New Roman" w:cs="Times New Roman"/>
          <w:sz w:val="28"/>
          <w:szCs w:val="28"/>
        </w:rPr>
        <w:t>уполномоченному</w:t>
      </w:r>
      <w:r w:rsidR="00F60BCF" w:rsidRPr="00BA1A70">
        <w:rPr>
          <w:rFonts w:ascii="Times New Roman" w:hAnsi="Times New Roman" w:cs="Times New Roman"/>
          <w:sz w:val="28"/>
          <w:szCs w:val="28"/>
        </w:rPr>
        <w:t xml:space="preserve"> о</w:t>
      </w:r>
      <w:r w:rsidR="00F60BCF" w:rsidRPr="00BA1A70">
        <w:rPr>
          <w:rFonts w:ascii="Times New Roman" w:hAnsi="Times New Roman" w:cs="Times New Roman"/>
          <w:color w:val="000000"/>
          <w:sz w:val="28"/>
          <w:szCs w:val="28"/>
        </w:rPr>
        <w:t>рган</w:t>
      </w:r>
      <w:r w:rsidR="00F60B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60BCF" w:rsidRPr="00BA1A7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в области градостроительства</w:t>
      </w:r>
      <w:r w:rsidR="00F60BCF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подготовку документов для проведения торгов, согласно </w:t>
      </w:r>
      <w:r w:rsidR="00F60B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пункту 5 статьи 4 настоящего Положения, если конструкцию намечается разместить </w:t>
      </w:r>
      <w:r w:rsidR="00F60BCF">
        <w:rPr>
          <w:rFonts w:ascii="Times New Roman" w:hAnsi="Times New Roman" w:cs="Times New Roman"/>
          <w:sz w:val="28"/>
          <w:szCs w:val="28"/>
        </w:rPr>
        <w:t>на земельном участке, здании</w:t>
      </w:r>
      <w:r w:rsidR="00F60BCF" w:rsidRPr="00F015AC">
        <w:rPr>
          <w:rFonts w:ascii="Times New Roman" w:hAnsi="Times New Roman" w:cs="Times New Roman"/>
          <w:sz w:val="28"/>
          <w:szCs w:val="28"/>
        </w:rPr>
        <w:t xml:space="preserve"> или ином недвижимом имуществе, находящемся в муниципальной собственности, </w:t>
      </w:r>
      <w:r w:rsidR="00F60BCF">
        <w:rPr>
          <w:rFonts w:ascii="Times New Roman" w:hAnsi="Times New Roman" w:cs="Times New Roman"/>
          <w:sz w:val="28"/>
          <w:szCs w:val="28"/>
        </w:rPr>
        <w:t>либо земельном участке, находящемся в государственной собственности</w:t>
      </w:r>
      <w:r w:rsidR="000A4435">
        <w:rPr>
          <w:rFonts w:ascii="Times New Roman" w:hAnsi="Times New Roman" w:cs="Times New Roman"/>
          <w:sz w:val="28"/>
          <w:szCs w:val="28"/>
        </w:rPr>
        <w:t>,</w:t>
      </w:r>
      <w:r w:rsidR="00F60BCF">
        <w:rPr>
          <w:rFonts w:ascii="Times New Roman" w:hAnsi="Times New Roman" w:cs="Times New Roman"/>
          <w:sz w:val="28"/>
          <w:szCs w:val="28"/>
        </w:rPr>
        <w:t xml:space="preserve"> и если размещение такой конструкции не противоречит техническому регламенту, государственному стандарту и требованиям законодательства о рекламе.</w:t>
      </w:r>
    </w:p>
    <w:p w:rsidR="00393A07" w:rsidRDefault="005C7225" w:rsidP="00933727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9</w:t>
      </w:r>
      <w:r w:rsidR="003D50E0">
        <w:rPr>
          <w:rFonts w:ascii="Times New Roman" w:hAnsi="Times New Roman" w:cs="Times New Roman"/>
          <w:sz w:val="28"/>
          <w:szCs w:val="28"/>
        </w:rPr>
        <w:t>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Решение об отказе в выдаче разрешения должно быть мотивировано и принято </w:t>
      </w:r>
      <w:r w:rsidR="003D50E0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="00B45725" w:rsidRPr="004B4E7C">
        <w:rPr>
          <w:rFonts w:ascii="Times New Roman" w:hAnsi="Times New Roman" w:cs="Times New Roman"/>
          <w:sz w:val="28"/>
          <w:szCs w:val="28"/>
        </w:rPr>
        <w:t>исключительно по основаниям</w:t>
      </w:r>
      <w:r w:rsidR="00933727">
        <w:rPr>
          <w:rFonts w:ascii="Times New Roman" w:hAnsi="Times New Roman" w:cs="Times New Roman"/>
          <w:sz w:val="28"/>
          <w:szCs w:val="28"/>
        </w:rPr>
        <w:t xml:space="preserve">, </w:t>
      </w:r>
      <w:r w:rsidR="003D50E0">
        <w:rPr>
          <w:rFonts w:ascii="Times New Roman" w:hAnsi="Times New Roman" w:cs="Times New Roman"/>
          <w:sz w:val="28"/>
          <w:szCs w:val="28"/>
        </w:rPr>
        <w:t>предусмотренным Федеральным законом от 13.03.2006 №</w:t>
      </w:r>
      <w:r w:rsidR="003D50E0" w:rsidRPr="00BD5D0A">
        <w:rPr>
          <w:rFonts w:ascii="Times New Roman" w:hAnsi="Times New Roman" w:cs="Times New Roman"/>
          <w:sz w:val="28"/>
          <w:szCs w:val="28"/>
        </w:rPr>
        <w:t xml:space="preserve"> </w:t>
      </w:r>
      <w:r w:rsidR="003D50E0">
        <w:rPr>
          <w:rFonts w:ascii="Times New Roman" w:hAnsi="Times New Roman" w:cs="Times New Roman"/>
          <w:sz w:val="28"/>
          <w:szCs w:val="28"/>
        </w:rPr>
        <w:t>38-ФЗ «О рекламе»</w:t>
      </w:r>
      <w:r w:rsidR="00393A07">
        <w:rPr>
          <w:rFonts w:ascii="Times New Roman" w:hAnsi="Times New Roman" w:cs="Times New Roman"/>
          <w:sz w:val="28"/>
          <w:szCs w:val="28"/>
        </w:rPr>
        <w:t>, вклю</w:t>
      </w:r>
      <w:r w:rsidR="005C0E25">
        <w:rPr>
          <w:rFonts w:ascii="Times New Roman" w:hAnsi="Times New Roman" w:cs="Times New Roman"/>
          <w:sz w:val="28"/>
          <w:szCs w:val="28"/>
        </w:rPr>
        <w:t>ч</w:t>
      </w:r>
      <w:r w:rsidR="00393A07">
        <w:rPr>
          <w:rFonts w:ascii="Times New Roman" w:hAnsi="Times New Roman" w:cs="Times New Roman"/>
          <w:sz w:val="28"/>
          <w:szCs w:val="28"/>
        </w:rPr>
        <w:t>ая:</w:t>
      </w:r>
    </w:p>
    <w:p w:rsidR="00393A07" w:rsidRPr="00393A07" w:rsidRDefault="005C0E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 несоответствие проекта рекламной конструкции и ее территориального размещения требованиям технического регламента;</w:t>
      </w:r>
    </w:p>
    <w:p w:rsidR="00393A07" w:rsidRPr="00393A07" w:rsidRDefault="005C0E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 несоответствие установки рекламной конструкции в заявленном месте генеральному плану;</w:t>
      </w:r>
    </w:p>
    <w:p w:rsidR="00393A07" w:rsidRPr="00393A07" w:rsidRDefault="005C0E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 нарушение требований нормативных актов по безопасности движения транспорта;</w:t>
      </w:r>
    </w:p>
    <w:p w:rsidR="00393A07" w:rsidRPr="00393A07" w:rsidRDefault="005C0E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 нарушение внешнего архитектурного облика сложившейся застройки города;</w:t>
      </w:r>
    </w:p>
    <w:p w:rsidR="00393A07" w:rsidRPr="00393A07" w:rsidRDefault="005C0E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FA772C" w:rsidRDefault="00FA772C" w:rsidP="009337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6) </w:t>
      </w:r>
      <w:r w:rsidRPr="00393A07">
        <w:rPr>
          <w:rFonts w:ascii="Times New Roman" w:hAnsi="Times New Roman" w:cs="Times New Roman"/>
          <w:sz w:val="28"/>
          <w:szCs w:val="28"/>
        </w:rPr>
        <w:t>нарушение требований, установленных</w:t>
      </w:r>
      <w:r w:rsidRPr="00FA772C">
        <w:rPr>
          <w:rFonts w:ascii="Times New Roman" w:hAnsi="Times New Roman" w:cs="Times New Roman"/>
          <w:sz w:val="28"/>
          <w:szCs w:val="28"/>
        </w:rPr>
        <w:t xml:space="preserve"> </w:t>
      </w:r>
      <w:r w:rsidRPr="00393A07">
        <w:rPr>
          <w:rFonts w:ascii="Times New Roman" w:hAnsi="Times New Roman" w:cs="Times New Roman"/>
          <w:sz w:val="28"/>
          <w:szCs w:val="28"/>
        </w:rPr>
        <w:t xml:space="preserve">частями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3A07">
        <w:rPr>
          <w:rFonts w:ascii="Times New Roman" w:hAnsi="Times New Roman" w:cs="Times New Roman"/>
          <w:sz w:val="28"/>
          <w:szCs w:val="28"/>
        </w:rPr>
        <w:t>5.1 - 5.7</w:t>
      </w:r>
      <w:r>
        <w:rPr>
          <w:rFonts w:ascii="Times New Roman" w:hAnsi="Times New Roman" w:cs="Times New Roman"/>
          <w:sz w:val="28"/>
          <w:szCs w:val="28"/>
        </w:rPr>
        <w:t xml:space="preserve"> и 9.1</w:t>
      </w:r>
      <w:r w:rsidR="00186519">
        <w:rPr>
          <w:rFonts w:ascii="Times New Roman" w:hAnsi="Times New Roman" w:cs="Times New Roman"/>
          <w:sz w:val="28"/>
          <w:szCs w:val="28"/>
        </w:rPr>
        <w:t xml:space="preserve"> статьи 19</w:t>
      </w:r>
      <w:r w:rsidRPr="00393A07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13.03.2006 №</w:t>
      </w:r>
      <w:r w:rsidRPr="00BD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38-ФЗ «О рекламе»</w:t>
      </w:r>
      <w:r w:rsidR="00186519">
        <w:rPr>
          <w:rFonts w:ascii="Times New Roman" w:hAnsi="Times New Roman" w:cs="Times New Roman"/>
          <w:sz w:val="28"/>
          <w:szCs w:val="28"/>
        </w:rPr>
        <w:t>, регулирующих случаи размещения рекламных конструкций на земельных участках, зданиях или ином недвижимом имуществе, находящемся в муниципальной собственности и земельных участках, находящихся в государственной собственности</w:t>
      </w:r>
      <w:r w:rsidR="00B27C37">
        <w:rPr>
          <w:rFonts w:ascii="Times New Roman" w:hAnsi="Times New Roman" w:cs="Times New Roman"/>
          <w:sz w:val="28"/>
          <w:szCs w:val="28"/>
        </w:rPr>
        <w:t>.</w:t>
      </w:r>
    </w:p>
    <w:p w:rsidR="00B45725" w:rsidRPr="004B4E7C" w:rsidRDefault="005C72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EB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Разрешение выдается на каждую рекламную конструкцию на срок действия договора на установку и эксплуатацию рекламной конструкции.</w:t>
      </w:r>
    </w:p>
    <w:p w:rsidR="00B45725" w:rsidRPr="004B4E7C" w:rsidRDefault="00B45725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</w:t>
      </w:r>
      <w:r w:rsidR="00035EB3">
        <w:rPr>
          <w:rFonts w:ascii="Times New Roman" w:hAnsi="Times New Roman" w:cs="Times New Roman"/>
          <w:sz w:val="28"/>
          <w:szCs w:val="28"/>
        </w:rPr>
        <w:t>1</w:t>
      </w:r>
      <w:r w:rsidRPr="004B4E7C">
        <w:rPr>
          <w:rFonts w:ascii="Times New Roman" w:hAnsi="Times New Roman" w:cs="Times New Roman"/>
          <w:sz w:val="28"/>
          <w:szCs w:val="28"/>
        </w:rPr>
        <w:t xml:space="preserve">. </w:t>
      </w:r>
      <w:r w:rsidR="00A32496">
        <w:rPr>
          <w:rFonts w:ascii="Times New Roman" w:hAnsi="Times New Roman" w:cs="Times New Roman"/>
          <w:sz w:val="28"/>
          <w:szCs w:val="28"/>
        </w:rPr>
        <w:t>Р</w:t>
      </w:r>
      <w:r w:rsidR="00A32496" w:rsidRPr="004B4E7C">
        <w:rPr>
          <w:rFonts w:ascii="Times New Roman" w:hAnsi="Times New Roman" w:cs="Times New Roman"/>
          <w:sz w:val="28"/>
          <w:szCs w:val="28"/>
        </w:rPr>
        <w:t>ешение об аннулировании разрешения</w:t>
      </w:r>
      <w:r w:rsidR="00A32496">
        <w:rPr>
          <w:rFonts w:ascii="Times New Roman" w:hAnsi="Times New Roman" w:cs="Times New Roman"/>
          <w:sz w:val="28"/>
          <w:szCs w:val="28"/>
        </w:rPr>
        <w:t xml:space="preserve"> принимается администрацией города</w:t>
      </w:r>
      <w:r w:rsidRPr="004B4E7C">
        <w:rPr>
          <w:rFonts w:ascii="Times New Roman" w:hAnsi="Times New Roman" w:cs="Times New Roman"/>
          <w:sz w:val="28"/>
          <w:szCs w:val="28"/>
        </w:rPr>
        <w:t>:</w:t>
      </w:r>
    </w:p>
    <w:p w:rsidR="00B45725" w:rsidRPr="004B4E7C" w:rsidRDefault="00A32496" w:rsidP="009337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B45725" w:rsidRPr="004B4E7C">
        <w:rPr>
          <w:rFonts w:ascii="Times New Roman" w:hAnsi="Times New Roman" w:cs="Times New Roman"/>
          <w:sz w:val="28"/>
          <w:szCs w:val="28"/>
        </w:rPr>
        <w:t>месяца со дня направления ему владельцем рекламной конструкции уведомления в письменной форме о своем отказе от дальнейшего использования разрешения;</w:t>
      </w:r>
    </w:p>
    <w:p w:rsidR="00B45725" w:rsidRPr="00A32496" w:rsidRDefault="00A324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месяца с момента направления ему собственником или иным законным владельцем недвижимого имущества, к которому присоединена рекламная конструкция, документа, подтверждающего прекращение договора, заключенного между таким собственников или таким владельцем </w:t>
      </w:r>
      <w:r w:rsidR="00B45725" w:rsidRPr="00A32496">
        <w:rPr>
          <w:rFonts w:ascii="Times New Roman" w:hAnsi="Times New Roman" w:cs="Times New Roman"/>
          <w:sz w:val="28"/>
          <w:szCs w:val="28"/>
        </w:rPr>
        <w:t>недвижимого имущества и владельцем рекламной конструкции;</w:t>
      </w:r>
    </w:p>
    <w:p w:rsidR="00B45725" w:rsidRPr="00A32496" w:rsidRDefault="00A32496" w:rsidP="00A324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2496">
        <w:rPr>
          <w:rFonts w:ascii="Times New Roman" w:hAnsi="Times New Roman" w:cs="Times New Roman"/>
          <w:sz w:val="28"/>
          <w:szCs w:val="28"/>
        </w:rPr>
        <w:t>3)</w:t>
      </w:r>
      <w:r w:rsidR="00B45725" w:rsidRPr="00A32496">
        <w:rPr>
          <w:rFonts w:ascii="Times New Roman" w:hAnsi="Times New Roman" w:cs="Times New Roman"/>
          <w:sz w:val="28"/>
          <w:szCs w:val="28"/>
        </w:rPr>
        <w:t xml:space="preserve"> в случае, если в течение </w:t>
      </w:r>
      <w:r w:rsidRPr="00A32496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B45725" w:rsidRPr="00A32496">
        <w:rPr>
          <w:rFonts w:ascii="Times New Roman" w:hAnsi="Times New Roman" w:cs="Times New Roman"/>
          <w:sz w:val="28"/>
          <w:szCs w:val="28"/>
        </w:rPr>
        <w:t>года со дня выдачи разрешения рекламная конструкция не установлена;</w:t>
      </w:r>
    </w:p>
    <w:p w:rsidR="00B45725" w:rsidRPr="004B4E7C" w:rsidRDefault="00A3249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45725" w:rsidRPr="00A32496">
        <w:rPr>
          <w:rFonts w:ascii="Times New Roman" w:hAnsi="Times New Roman" w:cs="Times New Roman"/>
          <w:sz w:val="28"/>
          <w:szCs w:val="28"/>
        </w:rPr>
        <w:t xml:space="preserve"> в случае, если рекламная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конструкция используется не в целях распространения рекламы, социальной рекламы;</w:t>
      </w:r>
    </w:p>
    <w:p w:rsidR="00B45725" w:rsidRPr="004B4E7C" w:rsidRDefault="00A32496" w:rsidP="00393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 случае если разрешение выдано лицу, заключившему договор на установку и эксплуатацию рекламной конструкции с нарушением требований, </w:t>
      </w:r>
      <w:r w:rsidR="00B45725" w:rsidRPr="00393A0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393A07" w:rsidRPr="00393A07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393A07">
        <w:rPr>
          <w:rFonts w:ascii="Times New Roman" w:hAnsi="Times New Roman" w:cs="Times New Roman"/>
          <w:sz w:val="28"/>
          <w:szCs w:val="28"/>
        </w:rPr>
        <w:t xml:space="preserve"> </w:t>
      </w:r>
      <w:r w:rsidR="00393A07" w:rsidRPr="00393A07">
        <w:rPr>
          <w:rFonts w:ascii="Times New Roman" w:hAnsi="Times New Roman" w:cs="Times New Roman"/>
          <w:sz w:val="28"/>
          <w:szCs w:val="28"/>
        </w:rPr>
        <w:t>5.1 - 5.7 Феде</w:t>
      </w:r>
      <w:r w:rsidR="00393A07">
        <w:rPr>
          <w:rFonts w:ascii="Times New Roman" w:hAnsi="Times New Roman" w:cs="Times New Roman"/>
          <w:sz w:val="28"/>
          <w:szCs w:val="28"/>
        </w:rPr>
        <w:t>рального закона от 13.03.2006 №</w:t>
      </w:r>
      <w:r w:rsidR="00393A07" w:rsidRPr="00BD5D0A">
        <w:rPr>
          <w:rFonts w:ascii="Times New Roman" w:hAnsi="Times New Roman" w:cs="Times New Roman"/>
          <w:sz w:val="28"/>
          <w:szCs w:val="28"/>
        </w:rPr>
        <w:t xml:space="preserve"> </w:t>
      </w:r>
      <w:r w:rsidR="00393A07">
        <w:rPr>
          <w:rFonts w:ascii="Times New Roman" w:hAnsi="Times New Roman" w:cs="Times New Roman"/>
          <w:sz w:val="28"/>
          <w:szCs w:val="28"/>
        </w:rPr>
        <w:t>38-ФЗ «О рекламе»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, либо результаты аукциона </w:t>
      </w:r>
      <w:r w:rsidR="00216860">
        <w:rPr>
          <w:rFonts w:ascii="Times New Roman" w:hAnsi="Times New Roman" w:cs="Times New Roman"/>
          <w:sz w:val="28"/>
          <w:szCs w:val="28"/>
        </w:rPr>
        <w:t xml:space="preserve">или конкурса </w:t>
      </w:r>
      <w:r w:rsidR="00B45725" w:rsidRPr="004B4E7C">
        <w:rPr>
          <w:rFonts w:ascii="Times New Roman" w:hAnsi="Times New Roman" w:cs="Times New Roman"/>
          <w:sz w:val="28"/>
          <w:szCs w:val="28"/>
        </w:rPr>
        <w:t>признаны не</w:t>
      </w:r>
      <w:r w:rsidR="00B45725" w:rsidRPr="004B4E7C">
        <w:rPr>
          <w:rFonts w:ascii="Times New Roman" w:hAnsi="Times New Roman" w:cs="Times New Roman"/>
          <w:sz w:val="28"/>
          <w:szCs w:val="28"/>
        </w:rPr>
        <w:lastRenderedPageBreak/>
        <w:t>действительными в соответ</w:t>
      </w:r>
      <w:r w:rsidR="00216860">
        <w:rPr>
          <w:rFonts w:ascii="Times New Roman" w:hAnsi="Times New Roman" w:cs="Times New Roman"/>
          <w:sz w:val="28"/>
          <w:szCs w:val="28"/>
        </w:rPr>
        <w:t>ствии с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r w:rsidR="0021686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45725" w:rsidRPr="004B4E7C">
        <w:rPr>
          <w:rFonts w:ascii="Times New Roman" w:hAnsi="Times New Roman" w:cs="Times New Roman"/>
          <w:sz w:val="28"/>
          <w:szCs w:val="28"/>
        </w:rPr>
        <w:t>;</w:t>
      </w:r>
    </w:p>
    <w:p w:rsidR="00B45725" w:rsidRDefault="00393A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при наличии у заявителя преимущественного положения в сфере распро</w:t>
      </w:r>
      <w:r>
        <w:rPr>
          <w:rFonts w:ascii="Times New Roman" w:hAnsi="Times New Roman" w:cs="Times New Roman"/>
          <w:sz w:val="28"/>
          <w:szCs w:val="28"/>
        </w:rPr>
        <w:t>странения наружной рекламы;</w:t>
      </w:r>
    </w:p>
    <w:p w:rsidR="00393A07" w:rsidRPr="004B4E7C" w:rsidRDefault="000665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3A07">
        <w:rPr>
          <w:rFonts w:ascii="Times New Roman" w:hAnsi="Times New Roman" w:cs="Times New Roman"/>
          <w:sz w:val="28"/>
          <w:szCs w:val="28"/>
        </w:rPr>
        <w:t>) в иных случаях, предусмотренных федеральным законодательством о рекламе.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</w:t>
      </w:r>
      <w:r w:rsidR="00035EB3">
        <w:rPr>
          <w:rFonts w:ascii="Times New Roman" w:hAnsi="Times New Roman" w:cs="Times New Roman"/>
          <w:sz w:val="28"/>
          <w:szCs w:val="28"/>
        </w:rPr>
        <w:t>2</w:t>
      </w:r>
      <w:r w:rsidRPr="004B4E7C">
        <w:rPr>
          <w:rFonts w:ascii="Times New Roman" w:hAnsi="Times New Roman" w:cs="Times New Roman"/>
          <w:sz w:val="28"/>
          <w:szCs w:val="28"/>
        </w:rPr>
        <w:t>. В случае аннулирования разрешения или признания его недействительным владелец рекламной конструкции либо собственник или иной законный владелец соответствующего недвижимого имущества, к которому такая конструкция присоединена, обязан осуществить демонтаж рекламной конструкции в течение месяца и удалить информацию, размещенную на такой рекламной конструкции, в течение трех дней.</w:t>
      </w:r>
    </w:p>
    <w:p w:rsidR="005C0E25" w:rsidRDefault="00035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C0E25">
        <w:rPr>
          <w:rFonts w:ascii="Times New Roman" w:hAnsi="Times New Roman" w:cs="Times New Roman"/>
          <w:sz w:val="28"/>
          <w:szCs w:val="28"/>
        </w:rPr>
        <w:t xml:space="preserve">.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При невыполнении обязанности по удалению размещенной на рекламной конструкции информации собственник или иной законный владелец недвижимого имущества, к которому была присоединена рекламная конструкция, осуществляет удаление информации за свой счет. </w:t>
      </w:r>
    </w:p>
    <w:p w:rsidR="00B45725" w:rsidRPr="004B4E7C" w:rsidRDefault="00035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5C0E25">
        <w:rPr>
          <w:rFonts w:ascii="Times New Roman" w:hAnsi="Times New Roman" w:cs="Times New Roman"/>
          <w:sz w:val="28"/>
          <w:szCs w:val="28"/>
        </w:rPr>
        <w:t xml:space="preserve">. </w:t>
      </w:r>
      <w:r w:rsidR="00B45725" w:rsidRPr="004B4E7C">
        <w:rPr>
          <w:rFonts w:ascii="Times New Roman" w:hAnsi="Times New Roman" w:cs="Times New Roman"/>
          <w:sz w:val="28"/>
          <w:szCs w:val="28"/>
        </w:rPr>
        <w:t>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расходы, понесенные в связи с удалением этой информации.</w:t>
      </w:r>
    </w:p>
    <w:p w:rsidR="005C0E25" w:rsidRDefault="00035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. При невыполнении обязанности по демонтажу рекламной конструкции </w:t>
      </w:r>
      <w:r w:rsidR="005C0E25">
        <w:rPr>
          <w:rFonts w:ascii="Times New Roman" w:hAnsi="Times New Roman" w:cs="Times New Roman"/>
          <w:sz w:val="28"/>
          <w:szCs w:val="28"/>
        </w:rPr>
        <w:t xml:space="preserve">администрация города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вправе обратиться в суд с </w:t>
      </w:r>
      <w:r>
        <w:rPr>
          <w:rFonts w:ascii="Times New Roman" w:hAnsi="Times New Roman" w:cs="Times New Roman"/>
          <w:sz w:val="28"/>
          <w:szCs w:val="28"/>
        </w:rPr>
        <w:t xml:space="preserve">заявлением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о принудительном осуществлении демонтажа рекламной конструкции. </w:t>
      </w:r>
    </w:p>
    <w:p w:rsidR="00B45725" w:rsidRDefault="005C0E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5E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45725" w:rsidRPr="004B4E7C">
        <w:rPr>
          <w:rFonts w:ascii="Times New Roman" w:hAnsi="Times New Roman" w:cs="Times New Roman"/>
          <w:sz w:val="28"/>
          <w:szCs w:val="28"/>
        </w:rPr>
        <w:t>В случае принятия судом или арбитражным судом решения о принудительном осуществлении демонтажа рекламной конструкции ее демонтаж, хранение или, в необходимых случаях, уничтожение осуществляются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</w:t>
      </w:r>
      <w:r w:rsidR="000A4435">
        <w:rPr>
          <w:rFonts w:ascii="Times New Roman" w:hAnsi="Times New Roman" w:cs="Times New Roman"/>
          <w:sz w:val="28"/>
          <w:szCs w:val="28"/>
        </w:rPr>
        <w:t>, понесенные в связи с демонтажо</w:t>
      </w:r>
      <w:r w:rsidR="00B45725" w:rsidRPr="004B4E7C">
        <w:rPr>
          <w:rFonts w:ascii="Times New Roman" w:hAnsi="Times New Roman" w:cs="Times New Roman"/>
          <w:sz w:val="28"/>
          <w:szCs w:val="28"/>
        </w:rPr>
        <w:t>м, хранением или, в необходимых случаях, уничтожением рекламной конструкции.</w:t>
      </w:r>
    </w:p>
    <w:p w:rsidR="00A47D77" w:rsidRPr="004B4E7C" w:rsidRDefault="00A47D7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Pr="00DF61E6" w:rsidRDefault="00F348B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F61E6">
        <w:rPr>
          <w:rFonts w:ascii="Times New Roman" w:hAnsi="Times New Roman" w:cs="Times New Roman"/>
          <w:b/>
          <w:bCs/>
          <w:sz w:val="28"/>
          <w:szCs w:val="28"/>
        </w:rPr>
        <w:t>Статья 6</w:t>
      </w:r>
      <w:r w:rsidR="00B45725" w:rsidRPr="00DF61E6">
        <w:rPr>
          <w:rFonts w:ascii="Times New Roman" w:hAnsi="Times New Roman" w:cs="Times New Roman"/>
          <w:b/>
          <w:bCs/>
          <w:sz w:val="28"/>
          <w:szCs w:val="28"/>
        </w:rPr>
        <w:t>. Обязанности субъектов правоотношений, связанных</w:t>
      </w:r>
    </w:p>
    <w:p w:rsidR="00F348B1" w:rsidRPr="00DF61E6" w:rsidRDefault="00B45725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1E6">
        <w:rPr>
          <w:rFonts w:ascii="Times New Roman" w:hAnsi="Times New Roman" w:cs="Times New Roman"/>
          <w:b/>
          <w:bCs/>
          <w:sz w:val="28"/>
          <w:szCs w:val="28"/>
        </w:rPr>
        <w:t>с размещением рекламных конструкций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 xml:space="preserve">1. Владельцы рекламных конструкций обязаны выполнять требования и предписания </w:t>
      </w:r>
      <w:r w:rsidR="00F348B1">
        <w:rPr>
          <w:rFonts w:ascii="Times New Roman" w:hAnsi="Times New Roman" w:cs="Times New Roman"/>
          <w:sz w:val="28"/>
          <w:szCs w:val="28"/>
        </w:rPr>
        <w:t xml:space="preserve">администрации города и </w:t>
      </w:r>
      <w:r w:rsidRPr="004B4E7C">
        <w:rPr>
          <w:rFonts w:ascii="Times New Roman" w:hAnsi="Times New Roman" w:cs="Times New Roman"/>
          <w:sz w:val="28"/>
          <w:szCs w:val="28"/>
        </w:rPr>
        <w:t>согласующих организаций.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2. Владельцы рекламных конструкций обязаны хранить оригиналы документов, подтверждающих правомерность их размещения и эксплуатации.</w:t>
      </w:r>
    </w:p>
    <w:p w:rsidR="00B45725" w:rsidRDefault="00F348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5725" w:rsidRPr="004B4E7C">
        <w:rPr>
          <w:rFonts w:ascii="Times New Roman" w:hAnsi="Times New Roman" w:cs="Times New Roman"/>
          <w:sz w:val="28"/>
          <w:szCs w:val="28"/>
        </w:rPr>
        <w:t>. По окончании срока действия разрешения владелец наружной рекламы обязан демонтировать рекламную конструкцию</w:t>
      </w:r>
      <w:r w:rsidR="00C3459E">
        <w:rPr>
          <w:rFonts w:ascii="Times New Roman" w:hAnsi="Times New Roman" w:cs="Times New Roman"/>
          <w:sz w:val="28"/>
          <w:szCs w:val="28"/>
        </w:rPr>
        <w:t>,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либо не позднее двух месяцев до истечения срока действия разрешения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="000A4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обратиться </w:t>
      </w:r>
      <w:r w:rsidR="00B45725" w:rsidRPr="00F348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48B1">
        <w:rPr>
          <w:rFonts w:ascii="Times New Roman" w:hAnsi="Times New Roman" w:cs="Times New Roman"/>
          <w:sz w:val="28"/>
          <w:szCs w:val="28"/>
        </w:rPr>
        <w:t>полномоченный о</w:t>
      </w:r>
      <w:r w:rsidRPr="00F348B1">
        <w:rPr>
          <w:rFonts w:ascii="Times New Roman" w:hAnsi="Times New Roman" w:cs="Times New Roman"/>
          <w:color w:val="000000"/>
          <w:sz w:val="28"/>
          <w:szCs w:val="28"/>
        </w:rPr>
        <w:t>рган администрации города в области градостроительства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B45725" w:rsidRPr="004B4E7C">
        <w:rPr>
          <w:rFonts w:ascii="Times New Roman" w:hAnsi="Times New Roman" w:cs="Times New Roman"/>
          <w:sz w:val="28"/>
          <w:szCs w:val="28"/>
        </w:rPr>
        <w:t>с заявлением о выдаче нового разрешения на размещение рекламной конструкции.</w:t>
      </w:r>
    </w:p>
    <w:p w:rsidR="00B45725" w:rsidRPr="004B4E7C" w:rsidRDefault="00F5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Лицо, которому выдано разрешение на установку рекламной конструкции, обязано уведомлять </w:t>
      </w:r>
      <w:r w:rsidR="00D83ECA">
        <w:rPr>
          <w:rFonts w:ascii="Times New Roman" w:hAnsi="Times New Roman" w:cs="Times New Roman"/>
          <w:sz w:val="28"/>
          <w:szCs w:val="28"/>
        </w:rPr>
        <w:t>у</w:t>
      </w:r>
      <w:r w:rsidR="00D83ECA" w:rsidRPr="00F348B1">
        <w:rPr>
          <w:rFonts w:ascii="Times New Roman" w:hAnsi="Times New Roman" w:cs="Times New Roman"/>
          <w:sz w:val="28"/>
          <w:szCs w:val="28"/>
        </w:rPr>
        <w:t>полномоченный о</w:t>
      </w:r>
      <w:r w:rsidR="00D83ECA" w:rsidRPr="00F348B1">
        <w:rPr>
          <w:rFonts w:ascii="Times New Roman" w:hAnsi="Times New Roman" w:cs="Times New Roman"/>
          <w:color w:val="000000"/>
          <w:sz w:val="28"/>
          <w:szCs w:val="28"/>
        </w:rPr>
        <w:t>рган администрации города в области градостроительства</w:t>
      </w:r>
      <w:r w:rsidR="00D83ECA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B83D7E">
        <w:rPr>
          <w:rFonts w:ascii="Times New Roman" w:hAnsi="Times New Roman" w:cs="Times New Roman"/>
          <w:sz w:val="28"/>
          <w:szCs w:val="28"/>
        </w:rPr>
        <w:t xml:space="preserve">о </w:t>
      </w:r>
      <w:r w:rsidR="00B45725" w:rsidRPr="004B4E7C">
        <w:rPr>
          <w:rFonts w:ascii="Times New Roman" w:hAnsi="Times New Roman" w:cs="Times New Roman"/>
          <w:sz w:val="28"/>
          <w:szCs w:val="28"/>
        </w:rPr>
        <w:t>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десяти дней с момента возникновения указанных выше обстоятельств.</w:t>
      </w:r>
      <w:r w:rsidR="00D83E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8B1" w:rsidRDefault="00F5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. </w:t>
      </w:r>
      <w:r w:rsidR="00D83ECA">
        <w:rPr>
          <w:rFonts w:ascii="Times New Roman" w:hAnsi="Times New Roman" w:cs="Times New Roman"/>
          <w:sz w:val="28"/>
          <w:szCs w:val="28"/>
        </w:rPr>
        <w:t>Эксплуатация рекламной конструкции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допус</w:t>
      </w:r>
      <w:r w:rsidR="00D83ECA">
        <w:rPr>
          <w:rFonts w:ascii="Times New Roman" w:hAnsi="Times New Roman" w:cs="Times New Roman"/>
          <w:sz w:val="28"/>
          <w:szCs w:val="28"/>
        </w:rPr>
        <w:t>кается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D83ECA">
        <w:rPr>
          <w:rFonts w:ascii="Times New Roman" w:hAnsi="Times New Roman" w:cs="Times New Roman"/>
          <w:sz w:val="28"/>
          <w:szCs w:val="28"/>
        </w:rPr>
        <w:t xml:space="preserve">при условии выполнения требований, установленных Правилами благоустройства города. </w:t>
      </w:r>
    </w:p>
    <w:p w:rsidR="00D83ECA" w:rsidRDefault="00F5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48B1">
        <w:rPr>
          <w:rFonts w:ascii="Times New Roman" w:hAnsi="Times New Roman" w:cs="Times New Roman"/>
          <w:sz w:val="28"/>
          <w:szCs w:val="28"/>
        </w:rPr>
        <w:t>. На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рушенное при установке </w:t>
      </w:r>
      <w:r w:rsidR="00F348B1">
        <w:rPr>
          <w:rFonts w:ascii="Times New Roman" w:hAnsi="Times New Roman" w:cs="Times New Roman"/>
          <w:sz w:val="28"/>
          <w:szCs w:val="28"/>
        </w:rPr>
        <w:t>рекламной конструкции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дорожное покрытие, газон или иной объект должны быть восстановлены владельцем </w:t>
      </w:r>
      <w:r w:rsidR="00F348B1">
        <w:rPr>
          <w:rFonts w:ascii="Times New Roman" w:hAnsi="Times New Roman" w:cs="Times New Roman"/>
          <w:sz w:val="28"/>
          <w:szCs w:val="28"/>
        </w:rPr>
        <w:t xml:space="preserve">рекламной конструкции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в </w:t>
      </w:r>
      <w:r w:rsidR="00C3459E">
        <w:rPr>
          <w:rFonts w:ascii="Times New Roman" w:hAnsi="Times New Roman" w:cs="Times New Roman"/>
          <w:sz w:val="28"/>
          <w:szCs w:val="28"/>
        </w:rPr>
        <w:t>прежнем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ви</w:t>
      </w:r>
      <w:r w:rsidR="00D83ECA">
        <w:rPr>
          <w:rFonts w:ascii="Times New Roman" w:hAnsi="Times New Roman" w:cs="Times New Roman"/>
          <w:sz w:val="28"/>
          <w:szCs w:val="28"/>
        </w:rPr>
        <w:t>де.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AF4A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5725" w:rsidRPr="004B4E7C">
        <w:rPr>
          <w:rFonts w:ascii="Times New Roman" w:hAnsi="Times New Roman" w:cs="Times New Roman"/>
          <w:sz w:val="28"/>
          <w:szCs w:val="28"/>
        </w:rPr>
        <w:t>. Лицо, которому выдано разрешение на установку рекламной конструкции, обязано обеспечивать:</w:t>
      </w:r>
    </w:p>
    <w:p w:rsidR="00B45725" w:rsidRPr="004B4E7C" w:rsidRDefault="00D8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содержание рекламной конструкции в работоспособном состоянии;</w:t>
      </w:r>
    </w:p>
    <w:p w:rsidR="00B45725" w:rsidRPr="004B4E7C" w:rsidRDefault="00D8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своевременное и качественное проведение технического обслуживания, ремонта;</w:t>
      </w:r>
    </w:p>
    <w:p w:rsidR="00B45725" w:rsidRPr="004B4E7C" w:rsidRDefault="00D8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надежность работы и безопасность эксплуатации;</w:t>
      </w:r>
    </w:p>
    <w:p w:rsidR="00B45725" w:rsidRPr="004B4E7C" w:rsidRDefault="00D8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охрану окружающей среды при эксплуатации конструкции;</w:t>
      </w:r>
    </w:p>
    <w:p w:rsidR="00B45725" w:rsidRPr="00E4374D" w:rsidRDefault="00D83E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безопасное проведение работ по монтажу соответствующей рекламной конструкции, включая ограждение места проведения работ и использование </w:t>
      </w:r>
      <w:r w:rsidR="00B45725" w:rsidRPr="00E4374D">
        <w:rPr>
          <w:rFonts w:ascii="Times New Roman" w:hAnsi="Times New Roman" w:cs="Times New Roman"/>
          <w:sz w:val="28"/>
          <w:szCs w:val="28"/>
        </w:rPr>
        <w:t>страховочных приспособлений.</w:t>
      </w:r>
    </w:p>
    <w:p w:rsidR="00B45725" w:rsidRPr="004B4E7C" w:rsidRDefault="00B45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Pr="00A47D77" w:rsidRDefault="00FA772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7D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45725" w:rsidRPr="00A47D77">
        <w:rPr>
          <w:rFonts w:ascii="Times New Roman" w:hAnsi="Times New Roman" w:cs="Times New Roman"/>
          <w:b/>
          <w:bCs/>
          <w:sz w:val="28"/>
          <w:szCs w:val="28"/>
        </w:rPr>
        <w:t>. Муниципальный контроль за деятельностью, связанной с</w:t>
      </w:r>
    </w:p>
    <w:p w:rsidR="00B45725" w:rsidRPr="00A47D77" w:rsidRDefault="00B45725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D77">
        <w:rPr>
          <w:rFonts w:ascii="Times New Roman" w:hAnsi="Times New Roman" w:cs="Times New Roman"/>
          <w:b/>
          <w:bCs/>
          <w:sz w:val="28"/>
          <w:szCs w:val="28"/>
        </w:rPr>
        <w:t>размещением и экс</w:t>
      </w:r>
      <w:r w:rsidR="00A8349A" w:rsidRPr="00A47D77">
        <w:rPr>
          <w:rFonts w:ascii="Times New Roman" w:hAnsi="Times New Roman" w:cs="Times New Roman"/>
          <w:b/>
          <w:bCs/>
          <w:sz w:val="28"/>
          <w:szCs w:val="28"/>
        </w:rPr>
        <w:t>плуатацией рекламных конструкций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C1934" w:rsidRPr="004B4E7C" w:rsidRDefault="005C1934" w:rsidP="00035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Администрация</w:t>
      </w:r>
      <w:r w:rsidRPr="004B4E7C">
        <w:rPr>
          <w:rFonts w:ascii="Times New Roman" w:hAnsi="Times New Roman" w:cs="Times New Roman"/>
          <w:sz w:val="28"/>
          <w:szCs w:val="28"/>
        </w:rPr>
        <w:t xml:space="preserve"> города: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934" w:rsidRPr="004B4E7C" w:rsidRDefault="00035EB3" w:rsidP="005C19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19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выдае</w:t>
      </w:r>
      <w:r w:rsidR="005C1934" w:rsidRPr="004B4E7C">
        <w:rPr>
          <w:rFonts w:ascii="Times New Roman" w:hAnsi="Times New Roman" w:cs="Times New Roman"/>
          <w:sz w:val="28"/>
          <w:szCs w:val="28"/>
        </w:rPr>
        <w:t>т предписания о демонтаже самовольно установленных рекламных конструкций;</w:t>
      </w:r>
    </w:p>
    <w:p w:rsidR="00035EB3" w:rsidRPr="004B4E7C" w:rsidRDefault="00035EB3" w:rsidP="00035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обращается в суд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Pr="004B4E7C">
        <w:rPr>
          <w:rFonts w:ascii="Times New Roman" w:hAnsi="Times New Roman" w:cs="Times New Roman"/>
          <w:sz w:val="28"/>
          <w:szCs w:val="28"/>
        </w:rPr>
        <w:t xml:space="preserve">признании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 w:rsidR="00DE61D8">
        <w:rPr>
          <w:rFonts w:ascii="Times New Roman" w:hAnsi="Times New Roman" w:cs="Times New Roman"/>
          <w:sz w:val="28"/>
          <w:szCs w:val="28"/>
        </w:rPr>
        <w:t xml:space="preserve">на установку и эксплуатацию рекламной конструкции </w:t>
      </w:r>
      <w:r w:rsidRPr="004B4E7C">
        <w:rPr>
          <w:rFonts w:ascii="Times New Roman" w:hAnsi="Times New Roman" w:cs="Times New Roman"/>
          <w:sz w:val="28"/>
          <w:szCs w:val="28"/>
        </w:rPr>
        <w:t>недействительным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4B4E7C">
        <w:rPr>
          <w:rFonts w:ascii="Times New Roman" w:hAnsi="Times New Roman" w:cs="Times New Roman"/>
          <w:sz w:val="28"/>
          <w:szCs w:val="28"/>
        </w:rPr>
        <w:t>несоответствия рекламной конструкции в данном месте генеральному плану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E7C">
        <w:rPr>
          <w:rFonts w:ascii="Times New Roman" w:hAnsi="Times New Roman" w:cs="Times New Roman"/>
          <w:sz w:val="28"/>
          <w:szCs w:val="28"/>
        </w:rPr>
        <w:t xml:space="preserve"> либо нарушения внешнего архитектурного облика сложившейся застройки го</w:t>
      </w:r>
      <w:r>
        <w:rPr>
          <w:rFonts w:ascii="Times New Roman" w:hAnsi="Times New Roman" w:cs="Times New Roman"/>
          <w:sz w:val="28"/>
          <w:szCs w:val="28"/>
        </w:rPr>
        <w:t>рода,</w:t>
      </w:r>
      <w:r w:rsidRPr="004B4E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4B4E7C">
        <w:rPr>
          <w:rFonts w:ascii="Times New Roman" w:hAnsi="Times New Roman" w:cs="Times New Roman"/>
          <w:sz w:val="28"/>
          <w:szCs w:val="28"/>
        </w:rPr>
        <w:t xml:space="preserve">о принудительном осуществлении демонтажа </w:t>
      </w:r>
      <w:r>
        <w:rPr>
          <w:rFonts w:ascii="Times New Roman" w:hAnsi="Times New Roman" w:cs="Times New Roman"/>
          <w:sz w:val="28"/>
          <w:szCs w:val="28"/>
        </w:rPr>
        <w:t xml:space="preserve">самовольно установленной </w:t>
      </w:r>
      <w:r w:rsidRPr="004B4E7C">
        <w:rPr>
          <w:rFonts w:ascii="Times New Roman" w:hAnsi="Times New Roman" w:cs="Times New Roman"/>
          <w:sz w:val="28"/>
          <w:szCs w:val="28"/>
        </w:rPr>
        <w:t>рекламной конструк</w:t>
      </w:r>
      <w:r>
        <w:rPr>
          <w:rFonts w:ascii="Times New Roman" w:hAnsi="Times New Roman" w:cs="Times New Roman"/>
          <w:sz w:val="28"/>
          <w:szCs w:val="28"/>
        </w:rPr>
        <w:t>ции, в других случая</w:t>
      </w:r>
      <w:r w:rsidR="00DE61D8">
        <w:rPr>
          <w:rFonts w:ascii="Times New Roman" w:hAnsi="Times New Roman" w:cs="Times New Roman"/>
          <w:sz w:val="28"/>
          <w:szCs w:val="28"/>
        </w:rPr>
        <w:t>х, предусмотренных федеральным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A95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48B1">
        <w:rPr>
          <w:rFonts w:ascii="Times New Roman" w:hAnsi="Times New Roman" w:cs="Times New Roman"/>
          <w:sz w:val="28"/>
          <w:szCs w:val="28"/>
        </w:rPr>
        <w:t>полномоченный о</w:t>
      </w:r>
      <w:r w:rsidRPr="00F348B1">
        <w:rPr>
          <w:rFonts w:ascii="Times New Roman" w:hAnsi="Times New Roman" w:cs="Times New Roman"/>
          <w:color w:val="000000"/>
          <w:sz w:val="28"/>
          <w:szCs w:val="28"/>
        </w:rPr>
        <w:t>рган администрации города в области градостроительства</w:t>
      </w:r>
      <w:r w:rsidR="00B45725" w:rsidRPr="004B4E7C">
        <w:rPr>
          <w:rFonts w:ascii="Times New Roman" w:hAnsi="Times New Roman" w:cs="Times New Roman"/>
          <w:sz w:val="28"/>
          <w:szCs w:val="28"/>
        </w:rPr>
        <w:t>:</w:t>
      </w:r>
      <w:r w:rsidR="005C1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725" w:rsidRPr="004B4E7C" w:rsidRDefault="00A95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осуществляет единую городскую политику, направленную на улучшение внешнего облика города, в вопросах, касающихся художественного оформле</w:t>
      </w:r>
      <w:r w:rsidR="00DE61D8">
        <w:rPr>
          <w:rFonts w:ascii="Times New Roman" w:hAnsi="Times New Roman" w:cs="Times New Roman"/>
          <w:sz w:val="28"/>
          <w:szCs w:val="28"/>
        </w:rPr>
        <w:t>ния города при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ра</w:t>
      </w:r>
      <w:r w:rsidR="00DE61D8">
        <w:rPr>
          <w:rFonts w:ascii="Times New Roman" w:hAnsi="Times New Roman" w:cs="Times New Roman"/>
          <w:sz w:val="28"/>
          <w:szCs w:val="28"/>
        </w:rPr>
        <w:t>змещении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рекламных конструкций;</w:t>
      </w:r>
    </w:p>
    <w:p w:rsidR="00B45725" w:rsidRPr="004B4E7C" w:rsidRDefault="00BB46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5926">
        <w:rPr>
          <w:rFonts w:ascii="Times New Roman" w:hAnsi="Times New Roman" w:cs="Times New Roman"/>
          <w:sz w:val="28"/>
          <w:szCs w:val="28"/>
        </w:rPr>
        <w:t>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осуществляет учет рекламных конструкций</w:t>
      </w:r>
      <w:r w:rsidR="00A95926">
        <w:rPr>
          <w:rFonts w:ascii="Times New Roman" w:hAnsi="Times New Roman" w:cs="Times New Roman"/>
          <w:sz w:val="28"/>
          <w:szCs w:val="28"/>
        </w:rPr>
        <w:t>, на которые выданы разрешения</w:t>
      </w:r>
      <w:r w:rsidR="00B45725" w:rsidRPr="004B4E7C">
        <w:rPr>
          <w:rFonts w:ascii="Times New Roman" w:hAnsi="Times New Roman" w:cs="Times New Roman"/>
          <w:sz w:val="28"/>
          <w:szCs w:val="28"/>
        </w:rPr>
        <w:t>;</w:t>
      </w:r>
    </w:p>
    <w:p w:rsidR="00B45725" w:rsidRDefault="00BB46C3" w:rsidP="00A95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95926">
        <w:rPr>
          <w:rFonts w:ascii="Times New Roman" w:hAnsi="Times New Roman" w:cs="Times New Roman"/>
          <w:sz w:val="28"/>
          <w:szCs w:val="28"/>
        </w:rPr>
        <w:t>)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 при </w:t>
      </w:r>
      <w:r w:rsidR="00A554D4">
        <w:rPr>
          <w:rFonts w:ascii="Times New Roman" w:hAnsi="Times New Roman" w:cs="Times New Roman"/>
          <w:sz w:val="28"/>
          <w:szCs w:val="28"/>
        </w:rPr>
        <w:t xml:space="preserve">выявлении самовольно установленных рекламных конструкций </w:t>
      </w:r>
      <w:r w:rsidR="00A95926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A9592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B45725" w:rsidRPr="004B4E7C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A95926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B45725" w:rsidRPr="004B4E7C">
        <w:rPr>
          <w:rFonts w:ascii="Times New Roman" w:hAnsi="Times New Roman" w:cs="Times New Roman"/>
          <w:sz w:val="28"/>
          <w:szCs w:val="28"/>
        </w:rPr>
        <w:t>рекламных конструкций;</w:t>
      </w:r>
    </w:p>
    <w:p w:rsidR="00A95926" w:rsidRDefault="005C1934" w:rsidP="00A95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Pr="005C1934">
        <w:rPr>
          <w:rFonts w:ascii="Times New Roman" w:hAnsi="Times New Roman" w:cs="Times New Roman"/>
          <w:sz w:val="28"/>
          <w:szCs w:val="28"/>
        </w:rPr>
        <w:t>полномоченный орган администрации города в области 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6F66" w:rsidRDefault="005C1934" w:rsidP="005C193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6C3">
        <w:rPr>
          <w:rFonts w:ascii="Times New Roman" w:hAnsi="Times New Roman" w:cs="Times New Roman"/>
          <w:sz w:val="28"/>
          <w:szCs w:val="28"/>
        </w:rPr>
        <w:t>1</w:t>
      </w:r>
      <w:r w:rsidR="00266F66">
        <w:rPr>
          <w:rFonts w:ascii="Times New Roman" w:hAnsi="Times New Roman" w:cs="Times New Roman"/>
          <w:sz w:val="28"/>
          <w:szCs w:val="28"/>
        </w:rPr>
        <w:t>) осуществляет муниципальный земельный контроль по выявлению и учету самовольно установленных на земельных участках рекламных конструкций;</w:t>
      </w:r>
    </w:p>
    <w:p w:rsidR="005C1934" w:rsidRPr="005C1934" w:rsidRDefault="00266F66" w:rsidP="00266F6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4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направляет материалы проверки фактов самовольного захвата земельных участков в органы государственного земельного контроля, другие организации для привлечения виновных лиц к ответственности, установленной законодательством</w:t>
      </w:r>
      <w:r w:rsidR="000A4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администрацию города для организации </w:t>
      </w:r>
      <w:r w:rsidR="00A554D4">
        <w:rPr>
          <w:rFonts w:ascii="Times New Roman" w:hAnsi="Times New Roman" w:cs="Times New Roman"/>
          <w:sz w:val="28"/>
          <w:szCs w:val="28"/>
        </w:rPr>
        <w:t xml:space="preserve">искового производства и </w:t>
      </w:r>
      <w:r>
        <w:rPr>
          <w:rFonts w:ascii="Times New Roman" w:hAnsi="Times New Roman" w:cs="Times New Roman"/>
          <w:sz w:val="28"/>
          <w:szCs w:val="28"/>
        </w:rPr>
        <w:t>сноса самовольно установленной рекламной конструк</w:t>
      </w:r>
      <w:r w:rsidR="00A554D4">
        <w:rPr>
          <w:rFonts w:ascii="Times New Roman" w:hAnsi="Times New Roman" w:cs="Times New Roman"/>
          <w:sz w:val="28"/>
          <w:szCs w:val="28"/>
        </w:rPr>
        <w:t>ции.</w:t>
      </w:r>
    </w:p>
    <w:p w:rsidR="00A95926" w:rsidRPr="005C1934" w:rsidRDefault="00A95926" w:rsidP="00A959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Pr="00A47D77" w:rsidRDefault="00A554D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47D77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A772C" w:rsidRPr="00A47D7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45725" w:rsidRPr="00A47D77">
        <w:rPr>
          <w:rFonts w:ascii="Times New Roman" w:hAnsi="Times New Roman" w:cs="Times New Roman"/>
          <w:b/>
          <w:bCs/>
          <w:sz w:val="28"/>
          <w:szCs w:val="28"/>
        </w:rPr>
        <w:t>. Ответственность за нарушение порядка размещения и</w:t>
      </w:r>
    </w:p>
    <w:p w:rsidR="00B45725" w:rsidRPr="00A47D77" w:rsidRDefault="00B45725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D7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8349A" w:rsidRPr="00A47D77">
        <w:rPr>
          <w:rFonts w:ascii="Times New Roman" w:hAnsi="Times New Roman" w:cs="Times New Roman"/>
          <w:b/>
          <w:bCs/>
          <w:sz w:val="28"/>
          <w:szCs w:val="28"/>
        </w:rPr>
        <w:t>одержания рекламных конструкций</w:t>
      </w:r>
    </w:p>
    <w:p w:rsidR="00A8349A" w:rsidRPr="004B4E7C" w:rsidRDefault="00A8349A" w:rsidP="00A834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1. Заявитель несет ответственность за нарушение порядка размещения и эксплуатации, а после окончания срока действия договора - за демонтаж рекламных конструкций и восстановление благоустройства в полном объеме и в том виде, как это было до их размещения в соответствии с действующим законодательством.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2. Самовольно установленной признается рекламная конструкция, размещаемая без оформления соответствующей разрешительной документации</w:t>
      </w:r>
      <w:r w:rsidR="00C9798F">
        <w:rPr>
          <w:rFonts w:ascii="Times New Roman" w:hAnsi="Times New Roman" w:cs="Times New Roman"/>
          <w:sz w:val="28"/>
          <w:szCs w:val="28"/>
        </w:rPr>
        <w:t>,</w:t>
      </w:r>
      <w:r w:rsidRPr="004B4E7C">
        <w:rPr>
          <w:rFonts w:ascii="Times New Roman" w:hAnsi="Times New Roman" w:cs="Times New Roman"/>
          <w:sz w:val="28"/>
          <w:szCs w:val="28"/>
        </w:rPr>
        <w:t xml:space="preserve"> либо с ее нарушением.</w:t>
      </w:r>
    </w:p>
    <w:p w:rsidR="00B45725" w:rsidRPr="004B4E7C" w:rsidRDefault="00B4572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4E7C">
        <w:rPr>
          <w:rFonts w:ascii="Times New Roman" w:hAnsi="Times New Roman" w:cs="Times New Roman"/>
          <w:sz w:val="28"/>
          <w:szCs w:val="28"/>
        </w:rPr>
        <w:t>3. Рекламная конструкция, установленная самовольно, подлежит демонтажу владельцем рекламной конструкции</w:t>
      </w:r>
      <w:r w:rsidR="00C9798F">
        <w:rPr>
          <w:rFonts w:ascii="Times New Roman" w:hAnsi="Times New Roman" w:cs="Times New Roman"/>
          <w:sz w:val="28"/>
          <w:szCs w:val="28"/>
        </w:rPr>
        <w:t>,</w:t>
      </w:r>
      <w:r w:rsidRPr="004B4E7C">
        <w:rPr>
          <w:rFonts w:ascii="Times New Roman" w:hAnsi="Times New Roman" w:cs="Times New Roman"/>
          <w:sz w:val="28"/>
          <w:szCs w:val="28"/>
        </w:rPr>
        <w:t xml:space="preserve"> либо собственником или иным законным владельцем соответствующего недвижимого имущества, к которому такая конструкция присоединена на основании предписания </w:t>
      </w:r>
      <w:r w:rsidR="00A554D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4B4E7C">
        <w:rPr>
          <w:rFonts w:ascii="Times New Roman" w:hAnsi="Times New Roman" w:cs="Times New Roman"/>
          <w:sz w:val="28"/>
          <w:szCs w:val="28"/>
        </w:rPr>
        <w:t>.</w:t>
      </w:r>
    </w:p>
    <w:p w:rsidR="00035EB3" w:rsidRDefault="00035EB3" w:rsidP="00035EB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случаях, установленных </w:t>
      </w:r>
      <w:r w:rsidRPr="00393A07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ральным законом от 13.03.2006 №</w:t>
      </w:r>
      <w:r w:rsidRPr="00BD5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38-ФЗ «О рекламе», заявитель вправе в трехмесячный срок </w:t>
      </w:r>
      <w:r w:rsidRPr="004B4E7C">
        <w:rPr>
          <w:rFonts w:ascii="Times New Roman" w:hAnsi="Times New Roman" w:cs="Times New Roman"/>
          <w:sz w:val="28"/>
          <w:szCs w:val="28"/>
        </w:rPr>
        <w:t>обратиться в суд или арбитражный суд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признании незаконными решений администрации города в области распространения наружной рекламы или ее бездействия в этой сфере. </w:t>
      </w:r>
    </w:p>
    <w:p w:rsidR="00B45725" w:rsidRPr="004B4E7C" w:rsidRDefault="00B45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Pr="004B4E7C" w:rsidRDefault="00B457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5725" w:rsidRDefault="00F348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П.П.Гамалеев</w:t>
      </w:r>
    </w:p>
    <w:p w:rsidR="00A8349A" w:rsidRDefault="00A834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349A" w:rsidRDefault="00A834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4B5" w:rsidRDefault="0065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4B5" w:rsidRDefault="0065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74B5" w:rsidRDefault="0065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2E1F" w:rsidRDefault="00677D00" w:rsidP="000444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br w:type="page"/>
      </w:r>
      <w:r w:rsidR="00CF2E1F" w:rsidRPr="009559A6">
        <w:rPr>
          <w:rFonts w:ascii="Times New Roman" w:hAnsi="Times New Roman" w:cs="Times New Roman"/>
          <w:b w:val="0"/>
          <w:bCs w:val="0"/>
        </w:rPr>
        <w:lastRenderedPageBreak/>
        <w:t>ПРИЛОЖЕНИЕ</w:t>
      </w:r>
      <w:r w:rsidR="00044460">
        <w:rPr>
          <w:rFonts w:ascii="Times New Roman" w:hAnsi="Times New Roman" w:cs="Times New Roman"/>
          <w:b w:val="0"/>
          <w:bCs w:val="0"/>
        </w:rPr>
        <w:t xml:space="preserve"> </w:t>
      </w:r>
    </w:p>
    <w:p w:rsidR="00044460" w:rsidRDefault="00044460" w:rsidP="000444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к Положению</w:t>
      </w:r>
      <w:r w:rsidRPr="009559A6">
        <w:rPr>
          <w:rFonts w:ascii="Times New Roman" w:hAnsi="Times New Roman" w:cs="Times New Roman"/>
          <w:b w:val="0"/>
          <w:bCs w:val="0"/>
        </w:rPr>
        <w:t xml:space="preserve"> </w:t>
      </w:r>
      <w:r w:rsidRPr="009559A6">
        <w:rPr>
          <w:rFonts w:ascii="Times New Roman" w:hAnsi="Times New Roman" w:cs="Times New Roman"/>
          <w:b w:val="0"/>
          <w:bCs w:val="0"/>
          <w:spacing w:val="-4"/>
        </w:rPr>
        <w:t xml:space="preserve">о порядке размещения </w:t>
      </w:r>
      <w:r>
        <w:rPr>
          <w:rFonts w:ascii="Times New Roman" w:hAnsi="Times New Roman" w:cs="Times New Roman"/>
          <w:b w:val="0"/>
          <w:bCs w:val="0"/>
          <w:spacing w:val="-4"/>
        </w:rPr>
        <w:t xml:space="preserve"> те</w:t>
      </w:r>
      <w:r w:rsidRPr="009559A6">
        <w:rPr>
          <w:rFonts w:ascii="Times New Roman" w:hAnsi="Times New Roman" w:cs="Times New Roman"/>
          <w:b w:val="0"/>
          <w:bCs w:val="0"/>
          <w:spacing w:val="-4"/>
        </w:rPr>
        <w:t>хнических</w:t>
      </w: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044460" w:rsidRDefault="00044460" w:rsidP="000444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559A6">
        <w:rPr>
          <w:rFonts w:ascii="Times New Roman" w:hAnsi="Times New Roman" w:cs="Times New Roman"/>
          <w:b w:val="0"/>
          <w:bCs w:val="0"/>
          <w:spacing w:val="-4"/>
        </w:rPr>
        <w:t xml:space="preserve">средств </w:t>
      </w:r>
      <w:r w:rsidRPr="009559A6">
        <w:rPr>
          <w:rFonts w:ascii="Times New Roman" w:hAnsi="Times New Roman" w:cs="Times New Roman"/>
          <w:b w:val="0"/>
          <w:bCs w:val="0"/>
        </w:rPr>
        <w:t>наружной рекламы</w:t>
      </w:r>
      <w:r>
        <w:rPr>
          <w:rFonts w:ascii="Times New Roman" w:hAnsi="Times New Roman" w:cs="Times New Roman"/>
          <w:b w:val="0"/>
          <w:bCs w:val="0"/>
          <w:spacing w:val="-4"/>
        </w:rPr>
        <w:t xml:space="preserve"> </w:t>
      </w:r>
      <w:r w:rsidRPr="009559A6">
        <w:rPr>
          <w:rFonts w:ascii="Times New Roman" w:hAnsi="Times New Roman" w:cs="Times New Roman"/>
          <w:b w:val="0"/>
          <w:bCs w:val="0"/>
        </w:rPr>
        <w:t xml:space="preserve"> на территории </w:t>
      </w:r>
      <w:r w:rsidR="00CF2E1F" w:rsidRPr="009559A6">
        <w:rPr>
          <w:rFonts w:ascii="Times New Roman" w:hAnsi="Times New Roman" w:cs="Times New Roman"/>
          <w:b w:val="0"/>
          <w:bCs w:val="0"/>
        </w:rPr>
        <w:t>города</w:t>
      </w:r>
    </w:p>
    <w:p w:rsidR="00044460" w:rsidRDefault="00044460" w:rsidP="000444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</w:rPr>
      </w:pPr>
      <w:r w:rsidRPr="009559A6">
        <w:rPr>
          <w:rFonts w:ascii="Times New Roman" w:hAnsi="Times New Roman" w:cs="Times New Roman"/>
          <w:b w:val="0"/>
          <w:bCs w:val="0"/>
        </w:rPr>
        <w:t>Рубцовска, утвержденному</w:t>
      </w:r>
      <w:r>
        <w:rPr>
          <w:rFonts w:ascii="Times New Roman" w:hAnsi="Times New Roman" w:cs="Times New Roman"/>
          <w:b w:val="0"/>
          <w:bCs w:val="0"/>
        </w:rPr>
        <w:t xml:space="preserve"> решением</w:t>
      </w:r>
      <w:r w:rsidR="00CF2E1F" w:rsidRPr="00CF2E1F">
        <w:rPr>
          <w:rFonts w:ascii="Times New Roman" w:hAnsi="Times New Roman" w:cs="Times New Roman"/>
          <w:b w:val="0"/>
          <w:bCs w:val="0"/>
        </w:rPr>
        <w:t xml:space="preserve"> </w:t>
      </w:r>
      <w:r w:rsidR="00CF2E1F" w:rsidRPr="009559A6">
        <w:rPr>
          <w:rFonts w:ascii="Times New Roman" w:hAnsi="Times New Roman" w:cs="Times New Roman"/>
          <w:b w:val="0"/>
          <w:bCs w:val="0"/>
        </w:rPr>
        <w:t>Рубцовского</w:t>
      </w:r>
    </w:p>
    <w:p w:rsidR="00044460" w:rsidRPr="009559A6" w:rsidRDefault="00044460" w:rsidP="00044460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pacing w:val="-4"/>
        </w:rPr>
      </w:pPr>
      <w:r w:rsidRPr="009559A6">
        <w:rPr>
          <w:rFonts w:ascii="Times New Roman" w:hAnsi="Times New Roman" w:cs="Times New Roman"/>
          <w:b w:val="0"/>
          <w:bCs w:val="0"/>
        </w:rPr>
        <w:t xml:space="preserve"> городского Совета депутатов</w:t>
      </w:r>
      <w:r w:rsidR="00CF2E1F">
        <w:rPr>
          <w:rFonts w:ascii="Times New Roman" w:hAnsi="Times New Roman" w:cs="Times New Roman"/>
          <w:b w:val="0"/>
          <w:bCs w:val="0"/>
        </w:rPr>
        <w:t xml:space="preserve"> Алтайского края</w:t>
      </w:r>
    </w:p>
    <w:p w:rsidR="00044460" w:rsidRPr="00CF2E1F" w:rsidRDefault="00CF2E1F" w:rsidP="00044460">
      <w:pPr>
        <w:pStyle w:val="2"/>
        <w:spacing w:after="0"/>
        <w:jc w:val="right"/>
        <w:rPr>
          <w:b w:val="0"/>
          <w:bCs w:val="0"/>
          <w:sz w:val="20"/>
          <w:szCs w:val="20"/>
        </w:rPr>
      </w:pPr>
      <w:r w:rsidRPr="00CF2E1F">
        <w:rPr>
          <w:b w:val="0"/>
          <w:bCs w:val="0"/>
          <w:sz w:val="20"/>
          <w:szCs w:val="20"/>
        </w:rPr>
        <w:t>от 20.11.2008 № 16</w:t>
      </w:r>
    </w:p>
    <w:p w:rsidR="00044460" w:rsidRPr="009559A6" w:rsidRDefault="00044460" w:rsidP="0004446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44460" w:rsidRDefault="00044460" w:rsidP="00044460">
      <w:pPr>
        <w:pStyle w:val="ConsPlusTitle"/>
        <w:widowControl/>
        <w:tabs>
          <w:tab w:val="left" w:pos="45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CF2E1F" w:rsidRDefault="00044460" w:rsidP="00044460">
      <w:pPr>
        <w:pStyle w:val="ConsPlusTitle"/>
        <w:widowControl/>
        <w:tabs>
          <w:tab w:val="left" w:pos="45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и проведения торгов по продаже права на заключение </w:t>
      </w:r>
    </w:p>
    <w:p w:rsidR="00044460" w:rsidRPr="009559A6" w:rsidRDefault="00044460" w:rsidP="00044460">
      <w:pPr>
        <w:pStyle w:val="ConsPlusTitle"/>
        <w:widowControl/>
        <w:tabs>
          <w:tab w:val="left" w:pos="45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договоров на установку и эксплуатацию рекламных конструкций</w:t>
      </w:r>
    </w:p>
    <w:p w:rsidR="00044460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1. Общие положения</w:t>
      </w:r>
    </w:p>
    <w:p w:rsidR="00044460" w:rsidRPr="00665DC4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559A6">
        <w:rPr>
          <w:rFonts w:ascii="Times New Roman" w:hAnsi="Times New Roman" w:cs="Times New Roman"/>
          <w:sz w:val="28"/>
          <w:szCs w:val="28"/>
        </w:rPr>
        <w:t xml:space="preserve">организации и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по продаже </w:t>
      </w:r>
      <w:r w:rsidRPr="009559A6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>а на заключение договоров на у</w:t>
      </w:r>
      <w:r w:rsidRPr="009559A6">
        <w:rPr>
          <w:rFonts w:ascii="Times New Roman" w:hAnsi="Times New Roman" w:cs="Times New Roman"/>
          <w:sz w:val="28"/>
          <w:szCs w:val="28"/>
        </w:rPr>
        <w:t>становк</w:t>
      </w:r>
      <w:r>
        <w:rPr>
          <w:rFonts w:ascii="Times New Roman" w:hAnsi="Times New Roman" w:cs="Times New Roman"/>
          <w:sz w:val="28"/>
          <w:szCs w:val="28"/>
        </w:rPr>
        <w:t xml:space="preserve">у и эксплуатацию </w:t>
      </w:r>
      <w:r w:rsidRPr="009559A6">
        <w:rPr>
          <w:rFonts w:ascii="Times New Roman" w:hAnsi="Times New Roman" w:cs="Times New Roman"/>
          <w:sz w:val="28"/>
          <w:szCs w:val="28"/>
        </w:rPr>
        <w:t xml:space="preserve"> рекламн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559A6">
        <w:rPr>
          <w:rFonts w:ascii="Times New Roman" w:hAnsi="Times New Roman" w:cs="Times New Roman"/>
          <w:sz w:val="28"/>
          <w:szCs w:val="28"/>
        </w:rPr>
        <w:t xml:space="preserve"> конструкци</w:t>
      </w:r>
      <w:r>
        <w:rPr>
          <w:rFonts w:ascii="Times New Roman" w:hAnsi="Times New Roman" w:cs="Times New Roman"/>
          <w:sz w:val="28"/>
          <w:szCs w:val="28"/>
        </w:rPr>
        <w:t>й (далее – Порядок) применяется в случае установки рекламной конструкции</w:t>
      </w:r>
      <w:r w:rsidRPr="009559A6">
        <w:rPr>
          <w:rFonts w:ascii="Times New Roman" w:hAnsi="Times New Roman" w:cs="Times New Roman"/>
          <w:sz w:val="28"/>
          <w:szCs w:val="28"/>
        </w:rPr>
        <w:t xml:space="preserve"> с использованием имущества,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муниципальной собственности и земельных участков, </w:t>
      </w:r>
      <w:r w:rsidRPr="009559A6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9559A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или </w:t>
      </w:r>
      <w:r w:rsidRPr="009559A6">
        <w:rPr>
          <w:rFonts w:ascii="Times New Roman" w:hAnsi="Times New Roman" w:cs="Times New Roman"/>
          <w:sz w:val="28"/>
          <w:szCs w:val="28"/>
        </w:rPr>
        <w:t>муниципальной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путем проведения торгов (далее – </w:t>
      </w:r>
      <w:r w:rsidRPr="009559A6">
        <w:rPr>
          <w:rFonts w:ascii="Times New Roman" w:hAnsi="Times New Roman" w:cs="Times New Roman"/>
          <w:sz w:val="28"/>
          <w:szCs w:val="28"/>
        </w:rPr>
        <w:t>торги).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2. Предметом торгов является право </w:t>
      </w:r>
      <w:r>
        <w:rPr>
          <w:rFonts w:ascii="Times New Roman" w:hAnsi="Times New Roman" w:cs="Times New Roman"/>
          <w:sz w:val="28"/>
          <w:szCs w:val="28"/>
        </w:rPr>
        <w:t>на заключение договоров 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установку и эксплуатацию 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 xml:space="preserve">на земельном участке, </w:t>
      </w:r>
      <w:r>
        <w:rPr>
          <w:rFonts w:ascii="Times New Roman" w:hAnsi="Times New Roman" w:cs="Times New Roman"/>
          <w:sz w:val="28"/>
          <w:szCs w:val="28"/>
        </w:rPr>
        <w:t>нахо</w:t>
      </w:r>
      <w:r w:rsidR="00C9798F">
        <w:rPr>
          <w:rFonts w:ascii="Times New Roman" w:hAnsi="Times New Roman" w:cs="Times New Roman"/>
          <w:sz w:val="28"/>
          <w:szCs w:val="28"/>
        </w:rPr>
        <w:t>дящим</w:t>
      </w:r>
      <w:r>
        <w:rPr>
          <w:rFonts w:ascii="Times New Roman" w:hAnsi="Times New Roman" w:cs="Times New Roman"/>
          <w:sz w:val="28"/>
          <w:szCs w:val="28"/>
        </w:rPr>
        <w:t xml:space="preserve">ся в государственной или муниципальной собственности; </w:t>
      </w:r>
      <w:r w:rsidRPr="009559A6">
        <w:rPr>
          <w:rFonts w:ascii="Times New Roman" w:hAnsi="Times New Roman" w:cs="Times New Roman"/>
          <w:sz w:val="28"/>
          <w:szCs w:val="28"/>
        </w:rPr>
        <w:t>здании или ином недвижимом  имуществе, находящимся в муниципальной собственности.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3. Торги могут проводиться как в форме конкурса, так и в форме аукциона. Выигравшим торги на аукционе признается лицо, предложившее наиболее высокую цену, а по конкурсу </w:t>
      </w:r>
      <w:r w:rsidR="00FD4EF6">
        <w:rPr>
          <w:rFonts w:ascii="Times New Roman" w:hAnsi="Times New Roman" w:cs="Times New Roman"/>
          <w:sz w:val="28"/>
          <w:szCs w:val="28"/>
        </w:rPr>
        <w:t>–</w:t>
      </w:r>
      <w:r w:rsidRPr="009559A6">
        <w:rPr>
          <w:rFonts w:ascii="Times New Roman" w:hAnsi="Times New Roman" w:cs="Times New Roman"/>
          <w:sz w:val="28"/>
          <w:szCs w:val="28"/>
        </w:rPr>
        <w:t xml:space="preserve"> лицо, которое по заключению 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="00C9798F">
        <w:rPr>
          <w:rFonts w:ascii="Times New Roman" w:hAnsi="Times New Roman" w:cs="Times New Roman"/>
          <w:sz w:val="28"/>
          <w:szCs w:val="28"/>
        </w:rPr>
        <w:t>,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предложило лучшие условия.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59A6">
        <w:rPr>
          <w:rFonts w:ascii="Times New Roman" w:hAnsi="Times New Roman" w:cs="Times New Roman"/>
          <w:sz w:val="28"/>
          <w:szCs w:val="28"/>
        </w:rPr>
        <w:t>В случае проведения торгов в форме конкурса комиссией по рекламе по представлению организатора торгов утверждается конкурсная документация, которая представляет собой комплект документов, содержащий информацию о предмете конкурса и конкурсных условиях (критериях определения победителя торгов). Конкурсная документация может содержать конкурсные условия по благоустройству территории и праздничного оформления прилегающей территории.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59A6">
        <w:rPr>
          <w:rFonts w:ascii="Times New Roman" w:hAnsi="Times New Roman" w:cs="Times New Roman"/>
          <w:sz w:val="28"/>
          <w:szCs w:val="28"/>
        </w:rPr>
        <w:t>. Решение о выставлении конкретных рекламных мест на торги, об определении конкретной даты, о форме торгов (аукцион или конкурс), об утверждении начальной цены лотов, утверждении конкурсной документации принимает</w:t>
      </w:r>
      <w:r>
        <w:rPr>
          <w:rFonts w:ascii="Times New Roman" w:hAnsi="Times New Roman" w:cs="Times New Roman"/>
          <w:sz w:val="28"/>
          <w:szCs w:val="28"/>
        </w:rPr>
        <w:t xml:space="preserve">ся комиссией по рекламе (далее – </w:t>
      </w:r>
      <w:r w:rsidRPr="009559A6">
        <w:rPr>
          <w:rFonts w:ascii="Times New Roman" w:hAnsi="Times New Roman" w:cs="Times New Roman"/>
          <w:sz w:val="28"/>
          <w:szCs w:val="28"/>
        </w:rPr>
        <w:t>комиссией).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Статья 2. Организатор торгов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1. Организатором торгов по продаже прав на установку рекламной конструкции </w:t>
      </w:r>
      <w:r>
        <w:rPr>
          <w:rFonts w:ascii="Times New Roman" w:hAnsi="Times New Roman" w:cs="Times New Roman"/>
          <w:sz w:val="28"/>
          <w:szCs w:val="28"/>
        </w:rPr>
        <w:t>высту</w:t>
      </w:r>
      <w:r w:rsidRPr="009559A6">
        <w:rPr>
          <w:rFonts w:ascii="Times New Roman" w:hAnsi="Times New Roman" w:cs="Times New Roman"/>
          <w:sz w:val="28"/>
          <w:szCs w:val="28"/>
        </w:rPr>
        <w:t xml:space="preserve">пает </w:t>
      </w:r>
      <w:r>
        <w:rPr>
          <w:rFonts w:ascii="Times New Roman" w:hAnsi="Times New Roman" w:cs="Times New Roman"/>
          <w:sz w:val="28"/>
          <w:szCs w:val="28"/>
        </w:rPr>
        <w:t>орган, уполномоченный администрацией города Рубцовска в области имущественных отношений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Организатор торгов:</w:t>
      </w:r>
    </w:p>
    <w:p w:rsidR="00044460" w:rsidRDefault="00044460" w:rsidP="000444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1) представляет в комиссию по рекламе комплекты документов на рек</w:t>
      </w:r>
      <w:r w:rsidR="00C9798F">
        <w:rPr>
          <w:rFonts w:ascii="Times New Roman" w:hAnsi="Times New Roman" w:cs="Times New Roman"/>
          <w:sz w:val="28"/>
          <w:szCs w:val="28"/>
        </w:rPr>
        <w:t>ламные места, подготовленные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4 Положения,</w:t>
      </w:r>
      <w:r w:rsidRPr="00FA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решения о проведении торгов в отношении указанных рекламных мест; 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вносит на утверждение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предложения по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559A6">
        <w:rPr>
          <w:rFonts w:ascii="Times New Roman" w:hAnsi="Times New Roman" w:cs="Times New Roman"/>
          <w:sz w:val="28"/>
          <w:szCs w:val="28"/>
        </w:rPr>
        <w:t>ате их проведения, начальной цене лотов в случае проведения торгов в форме аукциона;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дает разъяснения по конкурсной документации по запросам претендентов;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организует подготовку и публикацию извещений о проведении торгов, информации о результатах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определяет время и место проведения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принимает от претендентов заявления и пакет  необходимых документов для участия в торгах;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заключает с победителем торгов договор на установку и эксплуатацию рекламной конструкции.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>случае если недвижимое имущество, к которому присоединяется рекламная конструкция, закреплено собственником за другим лицом на праве хозяйственного ведения, праве оперативного управления или ином вещном праве, договор на установку и эксплуатацию рекламной конструкции заключается с лицом, обладающим правом хозяйственного ведения, правом оперативного управления или иным вещным правом на такое недвижимое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559A6">
        <w:rPr>
          <w:rFonts w:ascii="Times New Roman" w:hAnsi="Times New Roman" w:cs="Times New Roman"/>
          <w:sz w:val="28"/>
          <w:szCs w:val="28"/>
        </w:rPr>
        <w:t>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осуществляет иные функции, возложенные на организатора торгов на</w:t>
      </w:r>
      <w:r w:rsidR="00C9798F">
        <w:rPr>
          <w:rFonts w:ascii="Times New Roman" w:hAnsi="Times New Roman" w:cs="Times New Roman"/>
          <w:sz w:val="28"/>
          <w:szCs w:val="28"/>
        </w:rPr>
        <w:t>стоящим П</w:t>
      </w:r>
      <w:r w:rsidRPr="009559A6">
        <w:rPr>
          <w:rFonts w:ascii="Times New Roman" w:hAnsi="Times New Roman" w:cs="Times New Roman"/>
          <w:sz w:val="28"/>
          <w:szCs w:val="28"/>
        </w:rPr>
        <w:t>оложением.</w:t>
      </w:r>
    </w:p>
    <w:p w:rsidR="00044460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3. Комиссия по рекламе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 xml:space="preserve">Торги проводит постоянно действующая комиссия по </w:t>
      </w:r>
      <w:r>
        <w:rPr>
          <w:rFonts w:ascii="Times New Roman" w:hAnsi="Times New Roman" w:cs="Times New Roman"/>
          <w:sz w:val="28"/>
          <w:szCs w:val="28"/>
        </w:rPr>
        <w:t>рекламе.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состав комиссии по рекламе  включаются: представитель  комитета администрации города Рубцовска по управлению имуществом, представитель комитета администрации города Рубцовска по архитектуре и градостроительству, представитель комитета администрации города Рубцовска по финансам, налоговой и кредитной политике,  представитель МКУП «Управления ЖКХ», представитель Рубцовского городского Совета депутатов Алтайского края, представитель правового отдела администрации города Рубцовска.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Персональный </w:t>
      </w:r>
      <w:r w:rsidRPr="009559A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комиссии по 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559A6">
        <w:rPr>
          <w:rFonts w:ascii="Times New Roman" w:hAnsi="Times New Roman" w:cs="Times New Roman"/>
          <w:sz w:val="28"/>
          <w:szCs w:val="28"/>
        </w:rPr>
        <w:t xml:space="preserve">тверждается </w:t>
      </w:r>
      <w:r w:rsidR="00C9798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города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9A6">
        <w:rPr>
          <w:rFonts w:ascii="Times New Roman" w:hAnsi="Times New Roman" w:cs="Times New Roman"/>
          <w:sz w:val="28"/>
          <w:szCs w:val="28"/>
        </w:rPr>
        <w:t>.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рекламе: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  <w:r w:rsidR="00C9798F">
        <w:rPr>
          <w:rFonts w:ascii="Times New Roman" w:hAnsi="Times New Roman" w:cs="Times New Roman"/>
          <w:sz w:val="28"/>
          <w:szCs w:val="28"/>
        </w:rPr>
        <w:t>р</w:t>
      </w:r>
      <w:r w:rsidRPr="009559A6">
        <w:rPr>
          <w:rFonts w:ascii="Times New Roman" w:hAnsi="Times New Roman" w:cs="Times New Roman"/>
          <w:sz w:val="28"/>
          <w:szCs w:val="28"/>
        </w:rPr>
        <w:t>ассматривает и оценивает заявления участников торгов</w:t>
      </w:r>
      <w:r>
        <w:rPr>
          <w:rFonts w:ascii="Times New Roman" w:hAnsi="Times New Roman" w:cs="Times New Roman"/>
          <w:sz w:val="28"/>
          <w:szCs w:val="28"/>
        </w:rPr>
        <w:t xml:space="preserve"> по мере поступления, но не реже одного раза в месяц;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определяет победителя в соответствии с условиями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признает торги несостоявшимися в установленных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9559A6">
        <w:rPr>
          <w:rFonts w:ascii="Times New Roman" w:hAnsi="Times New Roman" w:cs="Times New Roman"/>
          <w:sz w:val="28"/>
          <w:szCs w:val="28"/>
        </w:rPr>
        <w:t xml:space="preserve"> случаях;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подписывает протокол о результатах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осуществляет иные функции, возложенные на конкурсную (аукционную) комиссию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559A6">
        <w:rPr>
          <w:rFonts w:ascii="Times New Roman" w:hAnsi="Times New Roman" w:cs="Times New Roman"/>
          <w:sz w:val="28"/>
          <w:szCs w:val="28"/>
        </w:rPr>
        <w:t>.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вправе принимать решения, если на ее заседании присутствуют не менее </w:t>
      </w:r>
      <w:r>
        <w:rPr>
          <w:rFonts w:ascii="Times New Roman" w:hAnsi="Times New Roman" w:cs="Times New Roman"/>
          <w:sz w:val="28"/>
          <w:szCs w:val="28"/>
        </w:rPr>
        <w:t>двух третей состава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559A6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принимает решения по вопросам, входящим в ее компетенцию, большинством голосов от числа присутствующих членов комиссии.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559A6">
        <w:rPr>
          <w:rFonts w:ascii="Times New Roman" w:hAnsi="Times New Roman" w:cs="Times New Roman"/>
          <w:sz w:val="28"/>
          <w:szCs w:val="28"/>
        </w:rPr>
        <w:t>При равенстве голосов</w:t>
      </w:r>
      <w:r w:rsidR="0067596E">
        <w:rPr>
          <w:rFonts w:ascii="Times New Roman" w:hAnsi="Times New Roman" w:cs="Times New Roman"/>
          <w:sz w:val="28"/>
          <w:szCs w:val="28"/>
        </w:rPr>
        <w:t>,</w:t>
      </w:r>
      <w:r w:rsidRPr="009559A6">
        <w:rPr>
          <w:rFonts w:ascii="Times New Roman" w:hAnsi="Times New Roman" w:cs="Times New Roman"/>
          <w:sz w:val="28"/>
          <w:szCs w:val="28"/>
        </w:rPr>
        <w:t xml:space="preserve"> голос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рекламе </w:t>
      </w:r>
      <w:r w:rsidRPr="009559A6">
        <w:rPr>
          <w:rFonts w:ascii="Times New Roman" w:hAnsi="Times New Roman" w:cs="Times New Roman"/>
          <w:sz w:val="28"/>
          <w:szCs w:val="28"/>
        </w:rPr>
        <w:t>является решающим.</w:t>
      </w:r>
    </w:p>
    <w:p w:rsidR="00044460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4. Извещение о проведении торгов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 Извещение о проведении открыт</w:t>
      </w:r>
      <w:r w:rsidR="0067596E">
        <w:rPr>
          <w:rFonts w:ascii="Times New Roman" w:hAnsi="Times New Roman" w:cs="Times New Roman"/>
          <w:sz w:val="28"/>
          <w:szCs w:val="28"/>
        </w:rPr>
        <w:t>ых торгов публикуется в газете «</w:t>
      </w:r>
      <w:r w:rsidRPr="009559A6">
        <w:rPr>
          <w:rFonts w:ascii="Times New Roman" w:hAnsi="Times New Roman" w:cs="Times New Roman"/>
          <w:sz w:val="28"/>
          <w:szCs w:val="28"/>
        </w:rPr>
        <w:t>Мест</w:t>
      </w:r>
      <w:r w:rsidR="0067596E">
        <w:rPr>
          <w:rFonts w:ascii="Times New Roman" w:hAnsi="Times New Roman" w:cs="Times New Roman"/>
          <w:sz w:val="28"/>
          <w:szCs w:val="28"/>
        </w:rPr>
        <w:t>ное время»</w:t>
      </w:r>
      <w:r w:rsidRPr="009559A6">
        <w:rPr>
          <w:rFonts w:ascii="Times New Roman" w:hAnsi="Times New Roman" w:cs="Times New Roman"/>
          <w:sz w:val="28"/>
          <w:szCs w:val="28"/>
        </w:rPr>
        <w:t xml:space="preserve"> города Рубцовска</w:t>
      </w:r>
      <w:r>
        <w:rPr>
          <w:rFonts w:ascii="Times New Roman" w:hAnsi="Times New Roman" w:cs="Times New Roman"/>
          <w:sz w:val="28"/>
          <w:szCs w:val="28"/>
        </w:rPr>
        <w:t>, не менее чем за тридцать дней  до их проведения.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Извещение должно содержать следующие обязательные сведения: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59A6">
        <w:rPr>
          <w:rFonts w:ascii="Times New Roman" w:hAnsi="Times New Roman" w:cs="Times New Roman"/>
          <w:sz w:val="28"/>
          <w:szCs w:val="28"/>
        </w:rPr>
        <w:t>дату, время, место проведения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559A6">
        <w:rPr>
          <w:rFonts w:ascii="Times New Roman" w:hAnsi="Times New Roman" w:cs="Times New Roman"/>
          <w:sz w:val="28"/>
          <w:szCs w:val="28"/>
        </w:rPr>
        <w:t>форму проведения торгов (конкурс или аукцион);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559A6">
        <w:rPr>
          <w:rFonts w:ascii="Times New Roman" w:hAnsi="Times New Roman" w:cs="Times New Roman"/>
          <w:sz w:val="28"/>
          <w:szCs w:val="28"/>
        </w:rPr>
        <w:t>предмет торгов (лоты) с указанием их номеров и указанием местонахождения каждого рекламного места;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559A6">
        <w:rPr>
          <w:rFonts w:ascii="Times New Roman" w:hAnsi="Times New Roman" w:cs="Times New Roman"/>
          <w:sz w:val="28"/>
          <w:szCs w:val="28"/>
        </w:rPr>
        <w:t>начальную цену предмета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559A6">
        <w:rPr>
          <w:rFonts w:ascii="Times New Roman" w:hAnsi="Times New Roman" w:cs="Times New Roman"/>
          <w:sz w:val="28"/>
          <w:szCs w:val="28"/>
        </w:rPr>
        <w:t>дату начала и окончания приема заявок и документов от претендентов;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9559A6">
        <w:rPr>
          <w:rFonts w:ascii="Times New Roman" w:hAnsi="Times New Roman" w:cs="Times New Roman"/>
          <w:sz w:val="28"/>
          <w:szCs w:val="28"/>
        </w:rPr>
        <w:t>размер, срок и порядок внесения задатка, а также счет организатора торгов, на который он должен быть перечислен;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9559A6">
        <w:rPr>
          <w:rFonts w:ascii="Times New Roman" w:hAnsi="Times New Roman" w:cs="Times New Roman"/>
          <w:sz w:val="28"/>
          <w:szCs w:val="28"/>
        </w:rPr>
        <w:t>способ уведомления об итогах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9559A6">
        <w:rPr>
          <w:rFonts w:ascii="Times New Roman" w:hAnsi="Times New Roman" w:cs="Times New Roman"/>
          <w:sz w:val="28"/>
          <w:szCs w:val="28"/>
        </w:rPr>
        <w:t>номер контактного телефона и местонахождение ответственного лица - организатора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3. Организатор торгов несет ответственность за достоверность опубликованной информации.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5. Претенденты и участники торгов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Pr="009559A6">
        <w:rPr>
          <w:rFonts w:ascii="Times New Roman" w:hAnsi="Times New Roman" w:cs="Times New Roman"/>
          <w:sz w:val="28"/>
          <w:szCs w:val="28"/>
        </w:rPr>
        <w:t>ником торгов может стать любое юридическое или 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претендент, представивший организатору торгов следующие документы: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24DA5">
        <w:rPr>
          <w:rFonts w:ascii="Times New Roman" w:hAnsi="Times New Roman" w:cs="Times New Roman"/>
          <w:sz w:val="28"/>
          <w:szCs w:val="28"/>
        </w:rPr>
        <w:t>) заяв</w:t>
      </w:r>
      <w:r w:rsidR="009D4DD9">
        <w:rPr>
          <w:rFonts w:ascii="Times New Roman" w:hAnsi="Times New Roman" w:cs="Times New Roman"/>
          <w:sz w:val="28"/>
          <w:szCs w:val="28"/>
        </w:rPr>
        <w:t>ку</w:t>
      </w:r>
      <w:r w:rsidRPr="009559A6">
        <w:rPr>
          <w:rFonts w:ascii="Times New Roman" w:hAnsi="Times New Roman" w:cs="Times New Roman"/>
          <w:sz w:val="28"/>
          <w:szCs w:val="28"/>
        </w:rPr>
        <w:t xml:space="preserve"> на участие в торгах (по форме, утвержденной организатором торгов) не позднее времени и даты, указанной в извещении о проведении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9A6">
        <w:rPr>
          <w:rFonts w:ascii="Times New Roman" w:hAnsi="Times New Roman" w:cs="Times New Roman"/>
          <w:sz w:val="28"/>
          <w:szCs w:val="28"/>
        </w:rPr>
        <w:t>) копию учредительных документов и свидетельства о государственной регистрации (для юридического лица), копию свидетельства о государственной регистрации в качестве индивидуального предпринимателя (для физического лица);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59A6">
        <w:rPr>
          <w:rFonts w:ascii="Times New Roman" w:hAnsi="Times New Roman" w:cs="Times New Roman"/>
          <w:sz w:val="28"/>
          <w:szCs w:val="28"/>
        </w:rPr>
        <w:t>) документ, подтверждающий отсутствие задолженности по договорам аренды муниципального имущества, договорам аренды земли, договорам аренды рекламных мест;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9A6">
        <w:rPr>
          <w:rFonts w:ascii="Times New Roman" w:hAnsi="Times New Roman" w:cs="Times New Roman"/>
          <w:sz w:val="28"/>
          <w:szCs w:val="28"/>
        </w:rPr>
        <w:t>) доверенности на физическое лицо, уполномоченное действовать от имени претендента при подаче заявки;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9559A6">
        <w:rPr>
          <w:rFonts w:ascii="Times New Roman" w:hAnsi="Times New Roman" w:cs="Times New Roman"/>
          <w:sz w:val="28"/>
          <w:szCs w:val="28"/>
        </w:rPr>
        <w:t>) платежный документ, подтверждающий внесение задатка в установленном размере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59A6">
        <w:rPr>
          <w:rFonts w:ascii="Times New Roman" w:hAnsi="Times New Roman" w:cs="Times New Roman"/>
          <w:sz w:val="28"/>
          <w:szCs w:val="28"/>
        </w:rPr>
        <w:t xml:space="preserve">) информацию об общей площади информационных полей рекламных конструкций, разрешение на установку которых </w:t>
      </w:r>
      <w:r w:rsidR="00636DB7" w:rsidRPr="009559A6">
        <w:rPr>
          <w:rFonts w:ascii="Times New Roman" w:hAnsi="Times New Roman" w:cs="Times New Roman"/>
          <w:sz w:val="28"/>
          <w:szCs w:val="28"/>
        </w:rPr>
        <w:t xml:space="preserve">выданы </w:t>
      </w:r>
      <w:r w:rsidRPr="009559A6">
        <w:rPr>
          <w:rFonts w:ascii="Times New Roman" w:hAnsi="Times New Roman" w:cs="Times New Roman"/>
          <w:sz w:val="28"/>
          <w:szCs w:val="28"/>
        </w:rPr>
        <w:t>заявителю комитетом по архитектуре и градостроительству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>В соотв</w:t>
      </w:r>
      <w:r w:rsidR="00636DB7">
        <w:rPr>
          <w:rFonts w:ascii="Times New Roman" w:hAnsi="Times New Roman" w:cs="Times New Roman"/>
          <w:sz w:val="28"/>
          <w:szCs w:val="28"/>
        </w:rPr>
        <w:t>етствии с Федеральным законом «</w:t>
      </w:r>
      <w:r>
        <w:rPr>
          <w:rFonts w:ascii="Times New Roman" w:hAnsi="Times New Roman" w:cs="Times New Roman"/>
          <w:sz w:val="28"/>
          <w:szCs w:val="28"/>
        </w:rPr>
        <w:t>О рекламе» у</w:t>
      </w:r>
      <w:r w:rsidRPr="009559A6">
        <w:rPr>
          <w:rFonts w:ascii="Times New Roman" w:hAnsi="Times New Roman" w:cs="Times New Roman"/>
          <w:sz w:val="28"/>
          <w:szCs w:val="28"/>
        </w:rPr>
        <w:t>частником торгов (в форме аукциона или конкурса) не вправе быть лицо, занимающее преимущественное положение в сфере распространения наружной рекламы на момент подачи заявки на участие в торгах. Если 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>аукциона или конкурса лицо приобретает преимущественное положение, данные результаты являются недействительными.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4DD9">
        <w:rPr>
          <w:rFonts w:ascii="Times New Roman" w:hAnsi="Times New Roman" w:cs="Times New Roman"/>
          <w:sz w:val="28"/>
          <w:szCs w:val="28"/>
        </w:rPr>
        <w:t>. При подаче заявки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предоставляется документ о внесении задатка в размере, определенном условиями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59A6">
        <w:rPr>
          <w:rFonts w:ascii="Times New Roman" w:hAnsi="Times New Roman" w:cs="Times New Roman"/>
          <w:sz w:val="28"/>
          <w:szCs w:val="28"/>
        </w:rPr>
        <w:t>В случае</w:t>
      </w:r>
      <w:r w:rsidR="00DB258E">
        <w:rPr>
          <w:rFonts w:ascii="Times New Roman" w:hAnsi="Times New Roman" w:cs="Times New Roman"/>
          <w:sz w:val="28"/>
          <w:szCs w:val="28"/>
        </w:rPr>
        <w:t>,</w:t>
      </w:r>
      <w:r w:rsidRPr="009559A6">
        <w:rPr>
          <w:rFonts w:ascii="Times New Roman" w:hAnsi="Times New Roman" w:cs="Times New Roman"/>
          <w:sz w:val="28"/>
          <w:szCs w:val="28"/>
        </w:rPr>
        <w:t xml:space="preserve"> если претендент намерен приобрести несколько предметов торгов и  нет превышения по занимаемой общей площади рекламных полей, то задаток оплачивается по каждому.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59A6">
        <w:rPr>
          <w:rFonts w:ascii="Times New Roman" w:hAnsi="Times New Roman" w:cs="Times New Roman"/>
          <w:sz w:val="28"/>
          <w:szCs w:val="28"/>
        </w:rPr>
        <w:t>. Претендент приобретает статус участника соответствующего конкурса или аукциона с момента регистрации его заявки организатором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6. Подача и прием заявок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 Лицо, желающее стать участником торгов, имеет право до подачи заявки ознакомиться с установленным порядком проведения торгов, утвержденной конкурсной документацией, а организатор торгов обязан обеспечить ему возможность ознакомления с этими документами.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К заявке с документами, указанными в пункте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5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прилагается подписанная претендентом опись (в 2-х экземплярах) предоставленных им документов, один экземпляр которой остается у претендента с отметкой работника организатора торгов о принятии документов.</w:t>
      </w:r>
    </w:p>
    <w:p w:rsidR="00044460" w:rsidRPr="009559A6" w:rsidRDefault="00F63AE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Заявка</w:t>
      </w:r>
      <w:r w:rsidR="00044460" w:rsidRPr="009559A6">
        <w:rPr>
          <w:rFonts w:ascii="Times New Roman" w:hAnsi="Times New Roman" w:cs="Times New Roman"/>
          <w:sz w:val="28"/>
          <w:szCs w:val="28"/>
        </w:rPr>
        <w:t xml:space="preserve"> претендента регистрируется работником организатора торгов</w:t>
      </w:r>
      <w:r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</w:t>
      </w:r>
      <w:r w:rsidR="00044460" w:rsidRPr="009559A6">
        <w:rPr>
          <w:rFonts w:ascii="Times New Roman" w:hAnsi="Times New Roman" w:cs="Times New Roman"/>
          <w:sz w:val="28"/>
          <w:szCs w:val="28"/>
        </w:rPr>
        <w:t>, с указанием в нем даты и времени подачи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044460" w:rsidRPr="009559A6">
        <w:rPr>
          <w:rFonts w:ascii="Times New Roman" w:hAnsi="Times New Roman" w:cs="Times New Roman"/>
          <w:sz w:val="28"/>
          <w:szCs w:val="28"/>
        </w:rPr>
        <w:t>, а также номера, присвоенного ей в журнале регистрации за</w:t>
      </w:r>
      <w:r>
        <w:rPr>
          <w:rFonts w:ascii="Times New Roman" w:hAnsi="Times New Roman" w:cs="Times New Roman"/>
          <w:sz w:val="28"/>
          <w:szCs w:val="28"/>
        </w:rPr>
        <w:t>явок</w:t>
      </w:r>
      <w:r w:rsidR="00044460"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F63AE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принятии заявки</w:t>
      </w:r>
      <w:r w:rsidR="00044460" w:rsidRPr="009559A6">
        <w:rPr>
          <w:rFonts w:ascii="Times New Roman" w:hAnsi="Times New Roman" w:cs="Times New Roman"/>
          <w:sz w:val="28"/>
          <w:szCs w:val="28"/>
        </w:rPr>
        <w:t xml:space="preserve"> с прилагаемыми к ней документами проверяется их комплектность и соответствие предъявляемым требованиям.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5. Претенденту может быть отказано в участии в</w:t>
      </w:r>
      <w:r w:rsidR="00C034A8">
        <w:rPr>
          <w:rFonts w:ascii="Times New Roman" w:hAnsi="Times New Roman" w:cs="Times New Roman"/>
          <w:sz w:val="28"/>
          <w:szCs w:val="28"/>
        </w:rPr>
        <w:t xml:space="preserve"> торгах (в регистрации заявки</w:t>
      </w:r>
      <w:r w:rsidRPr="009559A6">
        <w:rPr>
          <w:rFonts w:ascii="Times New Roman" w:hAnsi="Times New Roman" w:cs="Times New Roman"/>
          <w:sz w:val="28"/>
          <w:szCs w:val="28"/>
        </w:rPr>
        <w:t>) в следующих случаях: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59A6">
        <w:rPr>
          <w:rFonts w:ascii="Times New Roman" w:hAnsi="Times New Roman" w:cs="Times New Roman"/>
          <w:sz w:val="28"/>
          <w:szCs w:val="28"/>
        </w:rPr>
        <w:t xml:space="preserve">) </w:t>
      </w:r>
      <w:r w:rsidR="00F63AE0">
        <w:rPr>
          <w:rFonts w:ascii="Times New Roman" w:hAnsi="Times New Roman" w:cs="Times New Roman"/>
          <w:sz w:val="28"/>
          <w:szCs w:val="28"/>
        </w:rPr>
        <w:t>истечение срока приема заявок</w:t>
      </w:r>
      <w:r w:rsidRPr="009559A6">
        <w:rPr>
          <w:rFonts w:ascii="Times New Roman" w:hAnsi="Times New Roman" w:cs="Times New Roman"/>
          <w:sz w:val="28"/>
          <w:szCs w:val="28"/>
        </w:rPr>
        <w:t>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3AE0">
        <w:rPr>
          <w:rFonts w:ascii="Times New Roman" w:hAnsi="Times New Roman" w:cs="Times New Roman"/>
          <w:sz w:val="28"/>
          <w:szCs w:val="28"/>
        </w:rPr>
        <w:t>) к заявке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не приложены документы, представление которых требуется в соответствии </w:t>
      </w:r>
      <w:r w:rsidR="00E24DA5">
        <w:rPr>
          <w:rFonts w:ascii="Times New Roman" w:hAnsi="Times New Roman" w:cs="Times New Roman"/>
          <w:sz w:val="28"/>
          <w:szCs w:val="28"/>
        </w:rPr>
        <w:t>с настоящим П</w:t>
      </w:r>
      <w:r w:rsidRPr="009559A6">
        <w:rPr>
          <w:rFonts w:ascii="Times New Roman" w:hAnsi="Times New Roman" w:cs="Times New Roman"/>
          <w:sz w:val="28"/>
          <w:szCs w:val="28"/>
        </w:rPr>
        <w:t>оложением.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6. Заявитель имеет п</w:t>
      </w:r>
      <w:r w:rsidR="00F63AE0">
        <w:rPr>
          <w:rFonts w:ascii="Times New Roman" w:hAnsi="Times New Roman" w:cs="Times New Roman"/>
          <w:sz w:val="28"/>
          <w:szCs w:val="28"/>
        </w:rPr>
        <w:t>раво отозвать поданную заявку</w:t>
      </w:r>
      <w:r w:rsidRPr="009559A6">
        <w:rPr>
          <w:rFonts w:ascii="Times New Roman" w:hAnsi="Times New Roman" w:cs="Times New Roman"/>
          <w:sz w:val="28"/>
          <w:szCs w:val="28"/>
        </w:rPr>
        <w:t xml:space="preserve"> до окончания срока регистра</w:t>
      </w:r>
      <w:r w:rsidR="00F63AE0">
        <w:rPr>
          <w:rFonts w:ascii="Times New Roman" w:hAnsi="Times New Roman" w:cs="Times New Roman"/>
          <w:sz w:val="28"/>
          <w:szCs w:val="28"/>
        </w:rPr>
        <w:t>ции заявок</w:t>
      </w:r>
      <w:r w:rsidR="00E24DA5">
        <w:rPr>
          <w:rFonts w:ascii="Times New Roman" w:hAnsi="Times New Roman" w:cs="Times New Roman"/>
          <w:sz w:val="28"/>
          <w:szCs w:val="28"/>
        </w:rPr>
        <w:t>,</w:t>
      </w:r>
      <w:r w:rsidRPr="009559A6">
        <w:rPr>
          <w:rFonts w:ascii="Times New Roman" w:hAnsi="Times New Roman" w:cs="Times New Roman"/>
          <w:sz w:val="28"/>
          <w:szCs w:val="28"/>
        </w:rPr>
        <w:t xml:space="preserve"> уведомив об этом организатора торгов</w:t>
      </w:r>
      <w:r w:rsidR="00E24DA5" w:rsidRPr="00E24DA5">
        <w:rPr>
          <w:rFonts w:ascii="Times New Roman" w:hAnsi="Times New Roman" w:cs="Times New Roman"/>
          <w:sz w:val="28"/>
          <w:szCs w:val="28"/>
        </w:rPr>
        <w:t xml:space="preserve"> </w:t>
      </w:r>
      <w:r w:rsidR="00E24DA5" w:rsidRPr="009559A6">
        <w:rPr>
          <w:rFonts w:ascii="Times New Roman" w:hAnsi="Times New Roman" w:cs="Times New Roman"/>
          <w:sz w:val="28"/>
          <w:szCs w:val="28"/>
        </w:rPr>
        <w:t>в письменной форме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63AE0">
        <w:rPr>
          <w:rFonts w:ascii="Times New Roman" w:hAnsi="Times New Roman" w:cs="Times New Roman"/>
          <w:sz w:val="28"/>
          <w:szCs w:val="28"/>
        </w:rPr>
        <w:t>Отзыв заяв</w:t>
      </w:r>
      <w:r w:rsidR="00C034A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подается в письменном виде и </w:t>
      </w:r>
      <w:r w:rsidRPr="009559A6">
        <w:rPr>
          <w:rFonts w:ascii="Times New Roman" w:hAnsi="Times New Roman" w:cs="Times New Roman"/>
          <w:sz w:val="28"/>
          <w:szCs w:val="28"/>
        </w:rPr>
        <w:t>регистрируется в журнале.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559A6">
        <w:rPr>
          <w:rFonts w:ascii="Times New Roman" w:hAnsi="Times New Roman" w:cs="Times New Roman"/>
          <w:sz w:val="28"/>
          <w:szCs w:val="28"/>
        </w:rPr>
        <w:t>Заявителю возвращается пакет поданных им документов и внесенный задаток в течение 5 рабочих дней.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>Организатор торгов принимает меры по обеспечению сохр</w:t>
      </w:r>
      <w:r w:rsidR="00F63AE0">
        <w:rPr>
          <w:rFonts w:ascii="Times New Roman" w:hAnsi="Times New Roman" w:cs="Times New Roman"/>
          <w:sz w:val="28"/>
          <w:szCs w:val="28"/>
        </w:rPr>
        <w:t>анности предоставленных заявок</w:t>
      </w:r>
      <w:r w:rsidRPr="009559A6">
        <w:rPr>
          <w:rFonts w:ascii="Times New Roman" w:hAnsi="Times New Roman" w:cs="Times New Roman"/>
          <w:sz w:val="28"/>
          <w:szCs w:val="28"/>
        </w:rPr>
        <w:t xml:space="preserve"> и прилагаемых к ним документов, а также конфиденциальности сведений о ли</w:t>
      </w:r>
      <w:r w:rsidR="00F63AE0">
        <w:rPr>
          <w:rFonts w:ascii="Times New Roman" w:hAnsi="Times New Roman" w:cs="Times New Roman"/>
          <w:sz w:val="28"/>
          <w:szCs w:val="28"/>
        </w:rPr>
        <w:t>цах, подавших заявки</w:t>
      </w:r>
      <w:r w:rsidRPr="009559A6">
        <w:rPr>
          <w:rFonts w:ascii="Times New Roman" w:hAnsi="Times New Roman" w:cs="Times New Roman"/>
          <w:sz w:val="28"/>
          <w:szCs w:val="28"/>
        </w:rPr>
        <w:t>, и содержании предоставленных документов.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559A6">
        <w:rPr>
          <w:rFonts w:ascii="Times New Roman" w:hAnsi="Times New Roman" w:cs="Times New Roman"/>
          <w:sz w:val="28"/>
          <w:szCs w:val="28"/>
        </w:rPr>
        <w:t xml:space="preserve">. По </w:t>
      </w:r>
      <w:r w:rsidR="00F63AE0">
        <w:rPr>
          <w:rFonts w:ascii="Times New Roman" w:hAnsi="Times New Roman" w:cs="Times New Roman"/>
          <w:sz w:val="28"/>
          <w:szCs w:val="28"/>
        </w:rPr>
        <w:t>окончании срока приема заявок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организатор торгов передает поступившие материалы на комиссию по</w:t>
      </w:r>
      <w:r>
        <w:rPr>
          <w:rFonts w:ascii="Times New Roman" w:hAnsi="Times New Roman" w:cs="Times New Roman"/>
          <w:sz w:val="28"/>
          <w:szCs w:val="28"/>
        </w:rPr>
        <w:t xml:space="preserve"> рекламе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7. Процедура торгов в форме аукциона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 Перед началом аукциона его участники проходят предварительную регистрацию у секретаря аукционной комиссии и получают аукционный номер.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59A6">
        <w:rPr>
          <w:rFonts w:ascii="Times New Roman" w:hAnsi="Times New Roman" w:cs="Times New Roman"/>
          <w:sz w:val="28"/>
          <w:szCs w:val="28"/>
        </w:rPr>
        <w:t>тся последовательно и отдельно по каждому лоту.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Аукцион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каждому лоту начина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9A6">
        <w:rPr>
          <w:rFonts w:ascii="Times New Roman" w:hAnsi="Times New Roman" w:cs="Times New Roman"/>
          <w:sz w:val="28"/>
          <w:szCs w:val="28"/>
        </w:rPr>
        <w:t xml:space="preserve">тся с оглашения лицом, ведущим аукцион (далее по тексту - аукционист), номера лота, его наименования, краткой характеристики, начальной цены лота, шага аукциона, а также списка зарегистрированных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данному лоту.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4. После объявления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лоту аукционист принимает предложения от участников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данному лоту на повышение цены.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5. Участники аукциона вносят предложения по цене путем поднятия аукционного номера, и после объявления аукционистом этого номера - громкого объявления заявляемой цены. Заявляемая цена немедленно дублируется аукционистом.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6. Участник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, заявивший самую высокую цену лота, признается победителем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данному лоту.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7. В случае отсутствия предложений участников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Pr="009559A6">
        <w:rPr>
          <w:rFonts w:ascii="Times New Roman" w:hAnsi="Times New Roman" w:cs="Times New Roman"/>
          <w:sz w:val="28"/>
          <w:szCs w:val="28"/>
        </w:rPr>
        <w:t xml:space="preserve">на повышение цены аукционист объявляет о снятии данного лота с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8. По завершении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по каждому лоту аукционист объявляет о продаже лота, называет его продажную цену и аукционный номер победителя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9. Результаты проведения аукциона оформляются протоколом, который подписывается всеми присутствующими членами комиссии по </w:t>
      </w:r>
      <w:r>
        <w:rPr>
          <w:rFonts w:ascii="Times New Roman" w:hAnsi="Times New Roman" w:cs="Times New Roman"/>
          <w:sz w:val="28"/>
          <w:szCs w:val="28"/>
        </w:rPr>
        <w:t>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и победителем.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10. Протокол о результатах проведения </w:t>
      </w:r>
      <w:r>
        <w:rPr>
          <w:rFonts w:ascii="Times New Roman" w:hAnsi="Times New Roman" w:cs="Times New Roman"/>
          <w:sz w:val="28"/>
          <w:szCs w:val="28"/>
        </w:rPr>
        <w:t>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составляется в 2-х экземплярах, имеющих одинаковую силу, один из которых передается победителю аукциона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>, а другой - организатору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11. В течение пяти рабочих дней со дня проведения аукциона участникам</w:t>
      </w:r>
      <w:r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Pr="009559A6">
        <w:rPr>
          <w:rFonts w:ascii="Times New Roman" w:hAnsi="Times New Roman" w:cs="Times New Roman"/>
          <w:sz w:val="28"/>
          <w:szCs w:val="28"/>
        </w:rPr>
        <w:t xml:space="preserve">, не ставшим победителями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9559A6">
        <w:rPr>
          <w:rFonts w:ascii="Times New Roman" w:hAnsi="Times New Roman" w:cs="Times New Roman"/>
          <w:sz w:val="28"/>
          <w:szCs w:val="28"/>
        </w:rPr>
        <w:t>, возвращаются внесенные задатки по соответствующим лотам.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12. Задаток не подлежит возврату, если победитель торгов отказался от подписания протокола о результатах торгов или д</w:t>
      </w:r>
      <w:r>
        <w:rPr>
          <w:rFonts w:ascii="Times New Roman" w:hAnsi="Times New Roman" w:cs="Times New Roman"/>
          <w:sz w:val="28"/>
          <w:szCs w:val="28"/>
        </w:rPr>
        <w:t>оговора аренды рекламного места.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A5" w:rsidRDefault="00E24DA5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4DA5" w:rsidRDefault="00E24DA5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2E1F" w:rsidRPr="009559A6" w:rsidRDefault="00CF2E1F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25A4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</w:t>
      </w:r>
      <w:r w:rsidR="00044460" w:rsidRPr="00FD4EF6">
        <w:rPr>
          <w:rFonts w:ascii="Times New Roman" w:hAnsi="Times New Roman" w:cs="Times New Roman"/>
          <w:b/>
          <w:bCs/>
          <w:sz w:val="28"/>
          <w:szCs w:val="28"/>
        </w:rPr>
        <w:t>8. Процедура проведения торгов в форме конкурса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 В назначенн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9559A6">
        <w:rPr>
          <w:rFonts w:ascii="Times New Roman" w:hAnsi="Times New Roman" w:cs="Times New Roman"/>
          <w:sz w:val="28"/>
          <w:szCs w:val="28"/>
        </w:rPr>
        <w:t xml:space="preserve"> комиссия по </w:t>
      </w:r>
      <w:r>
        <w:rPr>
          <w:rFonts w:ascii="Times New Roman" w:hAnsi="Times New Roman" w:cs="Times New Roman"/>
          <w:sz w:val="28"/>
          <w:szCs w:val="28"/>
        </w:rPr>
        <w:t xml:space="preserve">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на открытом заседании вскрывает запечатанные конверты с предложениями участников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Перед вскрытием конвертов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проверяет целостность указанных конвертов, что фиксируется в протоколе о результатах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3. При вскрытии конвертов и оглашении предложений могут присутствовать все участники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или их представители, имеющие надлежащим образом оформленную доверенность, а также с согласия 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- представители средств массовой информации.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4.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 оценивает предложения участников конкурса на основании критериев, определенных конкурсной документацией.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559A6">
        <w:rPr>
          <w:rFonts w:ascii="Times New Roman" w:hAnsi="Times New Roman" w:cs="Times New Roman"/>
          <w:sz w:val="28"/>
          <w:szCs w:val="28"/>
        </w:rPr>
        <w:t xml:space="preserve">Комиссия в процессе конкурса вправе требовать от участников </w:t>
      </w:r>
      <w:r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9559A6">
        <w:rPr>
          <w:rFonts w:ascii="Times New Roman" w:hAnsi="Times New Roman" w:cs="Times New Roman"/>
          <w:sz w:val="28"/>
          <w:szCs w:val="28"/>
        </w:rPr>
        <w:t>объяснений по представленным документам, запрашивать у них дополнительные сведения.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59A6">
        <w:rPr>
          <w:rFonts w:ascii="Times New Roman" w:hAnsi="Times New Roman" w:cs="Times New Roman"/>
          <w:sz w:val="28"/>
          <w:szCs w:val="28"/>
        </w:rPr>
        <w:t xml:space="preserve">. Цена предложения должна быть указана цифрами и прописью, при этом, если цифрой и прописью указаны разные цены, комиссия </w:t>
      </w:r>
      <w:r>
        <w:rPr>
          <w:rFonts w:ascii="Times New Roman" w:hAnsi="Times New Roman" w:cs="Times New Roman"/>
          <w:sz w:val="28"/>
          <w:szCs w:val="28"/>
        </w:rPr>
        <w:t xml:space="preserve">по рекламе </w:t>
      </w:r>
      <w:r w:rsidRPr="009559A6">
        <w:rPr>
          <w:rFonts w:ascii="Times New Roman" w:hAnsi="Times New Roman" w:cs="Times New Roman"/>
          <w:sz w:val="28"/>
          <w:szCs w:val="28"/>
        </w:rPr>
        <w:t>принимает во внимание цену, указанную прописью.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59A6">
        <w:rPr>
          <w:rFonts w:ascii="Times New Roman" w:hAnsi="Times New Roman" w:cs="Times New Roman"/>
          <w:sz w:val="28"/>
          <w:szCs w:val="28"/>
        </w:rPr>
        <w:t>. Предложения, содержащие цену ниже начальной, не рассматриваются.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8. После вскрытия и оглашения конкурсных предложений участников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559A6">
        <w:rPr>
          <w:rFonts w:ascii="Times New Roman" w:hAnsi="Times New Roman" w:cs="Times New Roman"/>
          <w:sz w:val="28"/>
          <w:szCs w:val="28"/>
        </w:rPr>
        <w:t>,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 xml:space="preserve"> (в случае выявления несоответствия предложенной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559A6">
        <w:rPr>
          <w:rFonts w:ascii="Times New Roman" w:hAnsi="Times New Roman" w:cs="Times New Roman"/>
          <w:sz w:val="28"/>
          <w:szCs w:val="28"/>
        </w:rPr>
        <w:t xml:space="preserve"> цены реальной рыночной стоимости выставленного на конкурс рекламного места, указанной в конкурсной документации, а также в случаях невозможности определить победителя по ранее заявленным предложениям по причине выставления равных заявок) вправе признать торги несостоявшимися и объявить повторные торги по таким позициям.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559A6">
        <w:rPr>
          <w:rFonts w:ascii="Times New Roman" w:hAnsi="Times New Roman" w:cs="Times New Roman"/>
          <w:sz w:val="28"/>
          <w:szCs w:val="28"/>
        </w:rPr>
        <w:t>. При проведении конкурса победителем признается лицо, предлож</w:t>
      </w:r>
      <w:r>
        <w:rPr>
          <w:rFonts w:ascii="Times New Roman" w:hAnsi="Times New Roman" w:cs="Times New Roman"/>
          <w:sz w:val="28"/>
          <w:szCs w:val="28"/>
        </w:rPr>
        <w:t>ившее наилучшие условия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559A6">
        <w:rPr>
          <w:rFonts w:ascii="Times New Roman" w:hAnsi="Times New Roman" w:cs="Times New Roman"/>
          <w:sz w:val="28"/>
          <w:szCs w:val="28"/>
        </w:rPr>
        <w:t>Определение победителя конкурса осуществляется на основании следующих критериев: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559A6">
        <w:rPr>
          <w:rFonts w:ascii="Times New Roman" w:hAnsi="Times New Roman" w:cs="Times New Roman"/>
          <w:sz w:val="28"/>
          <w:szCs w:val="28"/>
        </w:rPr>
        <w:t>) максимальное предложение по цене предмета торгов;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59A6">
        <w:rPr>
          <w:rFonts w:ascii="Times New Roman" w:hAnsi="Times New Roman" w:cs="Times New Roman"/>
          <w:sz w:val="28"/>
          <w:szCs w:val="28"/>
        </w:rPr>
        <w:t>) наилучшие предложения по благоустройству территории;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59A6">
        <w:rPr>
          <w:rFonts w:ascii="Times New Roman" w:hAnsi="Times New Roman" w:cs="Times New Roman"/>
          <w:sz w:val="28"/>
          <w:szCs w:val="28"/>
        </w:rPr>
        <w:t>) наилучшие предложения по праздничному оформлению;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59A6">
        <w:rPr>
          <w:rFonts w:ascii="Times New Roman" w:hAnsi="Times New Roman" w:cs="Times New Roman"/>
          <w:sz w:val="28"/>
          <w:szCs w:val="28"/>
        </w:rPr>
        <w:t>) наилучшие предложения участника конкурса по другим конкурсным условиям, содержащимся в конкурсной документации.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559A6">
        <w:rPr>
          <w:rFonts w:ascii="Times New Roman" w:hAnsi="Times New Roman" w:cs="Times New Roman"/>
          <w:sz w:val="28"/>
          <w:szCs w:val="28"/>
        </w:rPr>
        <w:t xml:space="preserve">. Результаты конкурса оформляются протоколом комиссии по </w:t>
      </w:r>
      <w:r>
        <w:rPr>
          <w:rFonts w:ascii="Times New Roman" w:hAnsi="Times New Roman" w:cs="Times New Roman"/>
          <w:sz w:val="28"/>
          <w:szCs w:val="28"/>
        </w:rPr>
        <w:t>рекламе</w:t>
      </w:r>
      <w:r w:rsidRPr="009559A6">
        <w:rPr>
          <w:rFonts w:ascii="Times New Roman" w:hAnsi="Times New Roman" w:cs="Times New Roman"/>
          <w:sz w:val="28"/>
          <w:szCs w:val="28"/>
        </w:rPr>
        <w:t>, который подписывается всеми присутствующими членами комиссии по проведению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559A6">
        <w:rPr>
          <w:rFonts w:ascii="Times New Roman" w:hAnsi="Times New Roman" w:cs="Times New Roman"/>
          <w:sz w:val="28"/>
          <w:szCs w:val="28"/>
        </w:rPr>
        <w:t>. Протокол о результатах проведения торгов составляется в 2-х экземплярах, имеющих одинаковую силу, один из которых передается победителю конкурса комиссией</w:t>
      </w:r>
      <w:r>
        <w:rPr>
          <w:rFonts w:ascii="Times New Roman" w:hAnsi="Times New Roman" w:cs="Times New Roman"/>
          <w:sz w:val="28"/>
          <w:szCs w:val="28"/>
        </w:rPr>
        <w:t xml:space="preserve"> по рекламе</w:t>
      </w:r>
      <w:r w:rsidRPr="009559A6">
        <w:rPr>
          <w:rFonts w:ascii="Times New Roman" w:hAnsi="Times New Roman" w:cs="Times New Roman"/>
          <w:sz w:val="28"/>
          <w:szCs w:val="28"/>
        </w:rPr>
        <w:t>, а другой - организатору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9559A6">
        <w:rPr>
          <w:rFonts w:ascii="Times New Roman" w:hAnsi="Times New Roman" w:cs="Times New Roman"/>
          <w:sz w:val="28"/>
          <w:szCs w:val="28"/>
        </w:rPr>
        <w:t>В течение пяти рабочих дней со дня проведения конкурса участникам, не ставшими победителями торгов, возвращаются внесенные задатки по соответствующим конкурсным позициям.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Pr="009559A6">
        <w:rPr>
          <w:rFonts w:ascii="Times New Roman" w:hAnsi="Times New Roman" w:cs="Times New Roman"/>
          <w:sz w:val="28"/>
          <w:szCs w:val="28"/>
        </w:rPr>
        <w:t>. Задаток не подлежит возврату, если победитель торгов отказался от подписания протокола о результатах торгов, договора аренды рекламного места.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9. Подведение итогов торгов. Заключение договора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 xml:space="preserve">1. Протокол комиссии </w:t>
      </w:r>
      <w:r>
        <w:rPr>
          <w:rFonts w:ascii="Times New Roman" w:hAnsi="Times New Roman" w:cs="Times New Roman"/>
          <w:sz w:val="28"/>
          <w:szCs w:val="28"/>
        </w:rPr>
        <w:t xml:space="preserve">по рекламе </w:t>
      </w:r>
      <w:r w:rsidRPr="009559A6">
        <w:rPr>
          <w:rFonts w:ascii="Times New Roman" w:hAnsi="Times New Roman" w:cs="Times New Roman"/>
          <w:sz w:val="28"/>
          <w:szCs w:val="28"/>
        </w:rPr>
        <w:t>направляетс</w:t>
      </w:r>
      <w:r>
        <w:rPr>
          <w:rFonts w:ascii="Times New Roman" w:hAnsi="Times New Roman" w:cs="Times New Roman"/>
          <w:sz w:val="28"/>
          <w:szCs w:val="28"/>
        </w:rPr>
        <w:t xml:space="preserve">я организатору торгов </w:t>
      </w:r>
      <w:r w:rsidRPr="009559A6">
        <w:rPr>
          <w:rFonts w:ascii="Times New Roman" w:hAnsi="Times New Roman" w:cs="Times New Roman"/>
          <w:sz w:val="28"/>
          <w:szCs w:val="28"/>
        </w:rPr>
        <w:t xml:space="preserve"> комиссией </w:t>
      </w:r>
      <w:r>
        <w:rPr>
          <w:rFonts w:ascii="Times New Roman" w:hAnsi="Times New Roman" w:cs="Times New Roman"/>
          <w:sz w:val="28"/>
          <w:szCs w:val="28"/>
        </w:rPr>
        <w:t xml:space="preserve">по рекламе </w:t>
      </w:r>
      <w:r w:rsidRPr="009559A6">
        <w:rPr>
          <w:rFonts w:ascii="Times New Roman" w:hAnsi="Times New Roman" w:cs="Times New Roman"/>
          <w:sz w:val="28"/>
          <w:szCs w:val="28"/>
        </w:rPr>
        <w:t>для заключения договора с победителем торгов в 3-дневный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проведения торгов.</w:t>
      </w:r>
    </w:p>
    <w:p w:rsidR="00044460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За базовую ставку при расчете размера платы за установку и эксплуатацию рекламной 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5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здании и другом недвижимом имуществе </w:t>
      </w:r>
      <w:r w:rsidRPr="009559A6">
        <w:rPr>
          <w:rFonts w:ascii="Times New Roman" w:hAnsi="Times New Roman" w:cs="Times New Roman"/>
          <w:sz w:val="28"/>
          <w:szCs w:val="28"/>
        </w:rPr>
        <w:t>за 1 кв.м</w:t>
      </w:r>
      <w:r>
        <w:rPr>
          <w:rFonts w:ascii="Times New Roman" w:hAnsi="Times New Roman" w:cs="Times New Roman"/>
          <w:sz w:val="28"/>
          <w:szCs w:val="28"/>
        </w:rPr>
        <w:t>. в месяц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принимается сумма, установленная законодательством Российской Федерации для минимальной оплаты труда (МРОТ) с коэффициентом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559A6">
        <w:rPr>
          <w:rFonts w:ascii="Times New Roman" w:hAnsi="Times New Roman" w:cs="Times New Roman"/>
          <w:sz w:val="28"/>
          <w:szCs w:val="28"/>
        </w:rPr>
        <w:t xml:space="preserve">За базовую ставку при расчете размера платы за установку и эксплуатацию рекламной конструкции </w:t>
      </w:r>
      <w:r w:rsidR="00977B14">
        <w:rPr>
          <w:rFonts w:ascii="Times New Roman" w:hAnsi="Times New Roman" w:cs="Times New Roman"/>
          <w:sz w:val="28"/>
          <w:szCs w:val="28"/>
        </w:rPr>
        <w:t>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среднее значение удельного показателя кадастровой стоимости земли (УПКСЗ), утвержденного Постановлением Администрации Алтайского края от 13.04.2004 №</w:t>
      </w:r>
      <w:r w:rsidR="00FD4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62, «Об утверждении результатов государственной кадастровой оценки земель поселений Алтайского края» с применением коэффициента, установленного в зависимости от вида разрешенного использования, и ежегодно принимаемого Рубцовским  городским Советом депутатов</w:t>
      </w:r>
      <w:r w:rsidR="00FD4EF6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559A6">
        <w:rPr>
          <w:rFonts w:ascii="Times New Roman" w:hAnsi="Times New Roman" w:cs="Times New Roman"/>
          <w:sz w:val="28"/>
          <w:szCs w:val="28"/>
        </w:rPr>
        <w:t xml:space="preserve">Решение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считается недействительным, если оно принято неуполномоченным составом комиссии или в отсутствие необходимого кворума, установленного </w:t>
      </w:r>
      <w:r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Pr="009559A6">
        <w:rPr>
          <w:rFonts w:ascii="Times New Roman" w:hAnsi="Times New Roman" w:cs="Times New Roman"/>
          <w:sz w:val="28"/>
          <w:szCs w:val="28"/>
        </w:rPr>
        <w:t>для принятия комиссией решений.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59A6">
        <w:rPr>
          <w:rFonts w:ascii="Times New Roman" w:hAnsi="Times New Roman" w:cs="Times New Roman"/>
          <w:sz w:val="28"/>
          <w:szCs w:val="28"/>
        </w:rPr>
        <w:t>. Комиссия</w:t>
      </w:r>
      <w:r>
        <w:rPr>
          <w:rFonts w:ascii="Times New Roman" w:hAnsi="Times New Roman" w:cs="Times New Roman"/>
          <w:sz w:val="28"/>
          <w:szCs w:val="28"/>
        </w:rPr>
        <w:t xml:space="preserve"> по 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торгов несостоявшимися в отношении тех конкурсных позиций и лотов, на которые была подана заявка только одного участника.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559A6">
        <w:rPr>
          <w:rFonts w:ascii="Times New Roman" w:hAnsi="Times New Roman" w:cs="Times New Roman"/>
          <w:sz w:val="28"/>
          <w:szCs w:val="28"/>
        </w:rPr>
        <w:t xml:space="preserve">. В случае признания торгов несостоявшимися, комиссия </w:t>
      </w:r>
      <w:r>
        <w:rPr>
          <w:rFonts w:ascii="Times New Roman" w:hAnsi="Times New Roman" w:cs="Times New Roman"/>
          <w:sz w:val="28"/>
          <w:szCs w:val="28"/>
        </w:rPr>
        <w:t xml:space="preserve">по рекламе </w:t>
      </w:r>
      <w:r w:rsidRPr="009559A6">
        <w:rPr>
          <w:rFonts w:ascii="Times New Roman" w:hAnsi="Times New Roman" w:cs="Times New Roman"/>
          <w:sz w:val="28"/>
          <w:szCs w:val="28"/>
        </w:rPr>
        <w:t>принимает решение о повторном проведении торгов.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59A6">
        <w:rPr>
          <w:rFonts w:ascii="Times New Roman" w:hAnsi="Times New Roman" w:cs="Times New Roman"/>
          <w:sz w:val="28"/>
          <w:szCs w:val="28"/>
        </w:rPr>
        <w:t xml:space="preserve">. После получения протокола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рекламе </w:t>
      </w:r>
      <w:r w:rsidRPr="009559A6">
        <w:rPr>
          <w:rFonts w:ascii="Times New Roman" w:hAnsi="Times New Roman" w:cs="Times New Roman"/>
          <w:sz w:val="28"/>
          <w:szCs w:val="28"/>
        </w:rPr>
        <w:t xml:space="preserve">организатор торгов в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9A6">
        <w:rPr>
          <w:rFonts w:ascii="Times New Roman" w:hAnsi="Times New Roman" w:cs="Times New Roman"/>
          <w:sz w:val="28"/>
          <w:szCs w:val="28"/>
        </w:rPr>
        <w:t>-дневный срок направляет победителю торгов проект договора аренды рекламного места для заключения в установленном порядке.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FD4EF6" w:rsidRDefault="00044460" w:rsidP="0004446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D4EF6">
        <w:rPr>
          <w:rFonts w:ascii="Times New Roman" w:hAnsi="Times New Roman" w:cs="Times New Roman"/>
          <w:b/>
          <w:bCs/>
          <w:sz w:val="28"/>
          <w:szCs w:val="28"/>
        </w:rPr>
        <w:t>Статья 10. Разрешение споров</w:t>
      </w: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Pr="009559A6" w:rsidRDefault="00044460" w:rsidP="000444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1. Участник торгов вправе обжаловать в суде действия организатора торгов, решения комиссии по</w:t>
      </w:r>
      <w:r>
        <w:rPr>
          <w:rFonts w:ascii="Times New Roman" w:hAnsi="Times New Roman" w:cs="Times New Roman"/>
          <w:sz w:val="28"/>
          <w:szCs w:val="28"/>
        </w:rPr>
        <w:t xml:space="preserve"> рекламе</w:t>
      </w:r>
      <w:r w:rsidRPr="009559A6">
        <w:rPr>
          <w:rFonts w:ascii="Times New Roman" w:hAnsi="Times New Roman" w:cs="Times New Roman"/>
          <w:sz w:val="28"/>
          <w:szCs w:val="28"/>
        </w:rPr>
        <w:t>.</w:t>
      </w:r>
    </w:p>
    <w:p w:rsidR="00B83D7E" w:rsidRDefault="00044460" w:rsidP="00FD4EF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9A6">
        <w:rPr>
          <w:rFonts w:ascii="Times New Roman" w:hAnsi="Times New Roman" w:cs="Times New Roman"/>
          <w:sz w:val="28"/>
          <w:szCs w:val="28"/>
        </w:rPr>
        <w:t>2. Споры, связанные с признанием результатов торгов недействительными, рассматриваются по искам заинтересованных лиц в судебном порядке.</w:t>
      </w:r>
    </w:p>
    <w:sectPr w:rsidR="00B83D7E" w:rsidSect="00CF2E1F">
      <w:headerReference w:type="default" r:id="rId7"/>
      <w:pgSz w:w="11906" w:h="16838" w:code="9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68" w:rsidRDefault="00790A68">
      <w:r>
        <w:separator/>
      </w:r>
    </w:p>
  </w:endnote>
  <w:endnote w:type="continuationSeparator" w:id="0">
    <w:p w:rsidR="00790A68" w:rsidRDefault="0079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68" w:rsidRDefault="00790A68">
      <w:r>
        <w:separator/>
      </w:r>
    </w:p>
  </w:footnote>
  <w:footnote w:type="continuationSeparator" w:id="0">
    <w:p w:rsidR="00790A68" w:rsidRDefault="0079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B14" w:rsidRDefault="000F0B14" w:rsidP="00D24BCF">
    <w:pPr>
      <w:pStyle w:val="a9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94F1D">
      <w:rPr>
        <w:rStyle w:val="a8"/>
        <w:noProof/>
      </w:rPr>
      <w:t>3</w:t>
    </w:r>
    <w:r>
      <w:rPr>
        <w:rStyle w:val="a8"/>
      </w:rPr>
      <w:fldChar w:fldCharType="end"/>
    </w:r>
  </w:p>
  <w:p w:rsidR="000F0B14" w:rsidRDefault="000F0B1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25"/>
    <w:rsid w:val="00001469"/>
    <w:rsid w:val="00035EB3"/>
    <w:rsid w:val="000425A4"/>
    <w:rsid w:val="00042FA4"/>
    <w:rsid w:val="00044460"/>
    <w:rsid w:val="00066597"/>
    <w:rsid w:val="000715EC"/>
    <w:rsid w:val="000A4435"/>
    <w:rsid w:val="000B65FD"/>
    <w:rsid w:val="000D4D4C"/>
    <w:rsid w:val="000F0B14"/>
    <w:rsid w:val="000F43CF"/>
    <w:rsid w:val="00161D35"/>
    <w:rsid w:val="00186519"/>
    <w:rsid w:val="001C026C"/>
    <w:rsid w:val="001C35AB"/>
    <w:rsid w:val="001D058C"/>
    <w:rsid w:val="00202875"/>
    <w:rsid w:val="0020749D"/>
    <w:rsid w:val="00216860"/>
    <w:rsid w:val="00221902"/>
    <w:rsid w:val="002377B8"/>
    <w:rsid w:val="00241147"/>
    <w:rsid w:val="00242DA4"/>
    <w:rsid w:val="00266F66"/>
    <w:rsid w:val="00277BD5"/>
    <w:rsid w:val="00280A27"/>
    <w:rsid w:val="00291A32"/>
    <w:rsid w:val="002953A2"/>
    <w:rsid w:val="00302EB0"/>
    <w:rsid w:val="003472CB"/>
    <w:rsid w:val="00393A07"/>
    <w:rsid w:val="003C29EF"/>
    <w:rsid w:val="003D50E0"/>
    <w:rsid w:val="004064EA"/>
    <w:rsid w:val="00427E85"/>
    <w:rsid w:val="00483BFC"/>
    <w:rsid w:val="004B4E7C"/>
    <w:rsid w:val="004C3CA8"/>
    <w:rsid w:val="00526DB8"/>
    <w:rsid w:val="005279E7"/>
    <w:rsid w:val="00544D3A"/>
    <w:rsid w:val="00544D46"/>
    <w:rsid w:val="00587FDF"/>
    <w:rsid w:val="005A69AF"/>
    <w:rsid w:val="005C0E25"/>
    <w:rsid w:val="005C1934"/>
    <w:rsid w:val="005C7225"/>
    <w:rsid w:val="005E5E78"/>
    <w:rsid w:val="005F1F5A"/>
    <w:rsid w:val="00611789"/>
    <w:rsid w:val="00636DB7"/>
    <w:rsid w:val="006574B5"/>
    <w:rsid w:val="00665DC4"/>
    <w:rsid w:val="0067596E"/>
    <w:rsid w:val="00677D00"/>
    <w:rsid w:val="00682A89"/>
    <w:rsid w:val="006D4F4B"/>
    <w:rsid w:val="006E2A61"/>
    <w:rsid w:val="0074749B"/>
    <w:rsid w:val="00780AC0"/>
    <w:rsid w:val="00782FE9"/>
    <w:rsid w:val="00787FE8"/>
    <w:rsid w:val="00790A68"/>
    <w:rsid w:val="007D48FE"/>
    <w:rsid w:val="007D5080"/>
    <w:rsid w:val="00832614"/>
    <w:rsid w:val="00887B9E"/>
    <w:rsid w:val="00894F1D"/>
    <w:rsid w:val="008A18F1"/>
    <w:rsid w:val="008B5076"/>
    <w:rsid w:val="008F54A8"/>
    <w:rsid w:val="00911DA0"/>
    <w:rsid w:val="00912C6A"/>
    <w:rsid w:val="00920783"/>
    <w:rsid w:val="00933727"/>
    <w:rsid w:val="00947B1D"/>
    <w:rsid w:val="009559A6"/>
    <w:rsid w:val="00977B14"/>
    <w:rsid w:val="009D3A12"/>
    <w:rsid w:val="009D4DD9"/>
    <w:rsid w:val="009E197D"/>
    <w:rsid w:val="009E2C81"/>
    <w:rsid w:val="00A135D2"/>
    <w:rsid w:val="00A2332C"/>
    <w:rsid w:val="00A32496"/>
    <w:rsid w:val="00A47D77"/>
    <w:rsid w:val="00A554D4"/>
    <w:rsid w:val="00A64BFC"/>
    <w:rsid w:val="00A8349A"/>
    <w:rsid w:val="00A83C0F"/>
    <w:rsid w:val="00A95926"/>
    <w:rsid w:val="00AB0A3F"/>
    <w:rsid w:val="00AB0C92"/>
    <w:rsid w:val="00AD2949"/>
    <w:rsid w:val="00AF4AD7"/>
    <w:rsid w:val="00B11CCF"/>
    <w:rsid w:val="00B27C37"/>
    <w:rsid w:val="00B45725"/>
    <w:rsid w:val="00B5002C"/>
    <w:rsid w:val="00B53834"/>
    <w:rsid w:val="00B75D78"/>
    <w:rsid w:val="00B83D7E"/>
    <w:rsid w:val="00BA0B19"/>
    <w:rsid w:val="00BA1A70"/>
    <w:rsid w:val="00BB0BD2"/>
    <w:rsid w:val="00BB46C3"/>
    <w:rsid w:val="00BB5340"/>
    <w:rsid w:val="00BD5D0A"/>
    <w:rsid w:val="00BE2211"/>
    <w:rsid w:val="00BE36CF"/>
    <w:rsid w:val="00BF5534"/>
    <w:rsid w:val="00C034A8"/>
    <w:rsid w:val="00C3013E"/>
    <w:rsid w:val="00C3459E"/>
    <w:rsid w:val="00C4167C"/>
    <w:rsid w:val="00C80804"/>
    <w:rsid w:val="00C9798F"/>
    <w:rsid w:val="00CB2B75"/>
    <w:rsid w:val="00CD3B68"/>
    <w:rsid w:val="00CE2E7A"/>
    <w:rsid w:val="00CE3C8D"/>
    <w:rsid w:val="00CF2E1F"/>
    <w:rsid w:val="00D24BCF"/>
    <w:rsid w:val="00D407F0"/>
    <w:rsid w:val="00D4573A"/>
    <w:rsid w:val="00D47233"/>
    <w:rsid w:val="00D50637"/>
    <w:rsid w:val="00D5297F"/>
    <w:rsid w:val="00D549DC"/>
    <w:rsid w:val="00D6079D"/>
    <w:rsid w:val="00D643A5"/>
    <w:rsid w:val="00D83ECA"/>
    <w:rsid w:val="00DA46B4"/>
    <w:rsid w:val="00DB0BFA"/>
    <w:rsid w:val="00DB258E"/>
    <w:rsid w:val="00DD1374"/>
    <w:rsid w:val="00DE61D8"/>
    <w:rsid w:val="00DE7BB4"/>
    <w:rsid w:val="00DF61E6"/>
    <w:rsid w:val="00E13E2F"/>
    <w:rsid w:val="00E24DA5"/>
    <w:rsid w:val="00E4374D"/>
    <w:rsid w:val="00ED1B94"/>
    <w:rsid w:val="00F015AC"/>
    <w:rsid w:val="00F348B1"/>
    <w:rsid w:val="00F513C2"/>
    <w:rsid w:val="00F5590C"/>
    <w:rsid w:val="00F60BCF"/>
    <w:rsid w:val="00F63AE0"/>
    <w:rsid w:val="00F875FC"/>
    <w:rsid w:val="00F94E2B"/>
    <w:rsid w:val="00FA37EF"/>
    <w:rsid w:val="00FA3BA8"/>
    <w:rsid w:val="00FA772C"/>
    <w:rsid w:val="00FB3240"/>
    <w:rsid w:val="00FC52CF"/>
    <w:rsid w:val="00FD4EF6"/>
    <w:rsid w:val="00FE644E"/>
    <w:rsid w:val="00FF5ED0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8E6977-0E44-44CF-81B4-ABFE5AC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27"/>
    <w:pPr>
      <w:spacing w:after="0" w:line="240" w:lineRule="auto"/>
    </w:pPr>
    <w:rPr>
      <w:b/>
      <w:b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link w:val="a4"/>
    <w:uiPriority w:val="99"/>
    <w:rsid w:val="00280A27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b/>
      <w:bCs/>
      <w:sz w:val="20"/>
      <w:szCs w:val="20"/>
    </w:rPr>
  </w:style>
  <w:style w:type="table" w:styleId="a5">
    <w:name w:val="Table Grid"/>
    <w:basedOn w:val="a1"/>
    <w:uiPriority w:val="99"/>
    <w:rsid w:val="00280A27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04446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rsid w:val="00C30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b/>
      <w:bCs/>
      <w:sz w:val="24"/>
      <w:szCs w:val="24"/>
    </w:rPr>
  </w:style>
  <w:style w:type="character" w:styleId="a8">
    <w:name w:val="page number"/>
    <w:basedOn w:val="a0"/>
    <w:uiPriority w:val="99"/>
    <w:rsid w:val="00C3013E"/>
  </w:style>
  <w:style w:type="paragraph" w:styleId="a9">
    <w:name w:val="header"/>
    <w:basedOn w:val="a"/>
    <w:link w:val="aa"/>
    <w:uiPriority w:val="99"/>
    <w:rsid w:val="00A8349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Боброва</cp:lastModifiedBy>
  <cp:revision>2</cp:revision>
  <cp:lastPrinted>2008-11-26T09:22:00Z</cp:lastPrinted>
  <dcterms:created xsi:type="dcterms:W3CDTF">2024-12-03T04:10:00Z</dcterms:created>
  <dcterms:modified xsi:type="dcterms:W3CDTF">2024-12-03T04:10:00Z</dcterms:modified>
</cp:coreProperties>
</file>