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82B" w:rsidRDefault="008E6724" w:rsidP="0099282B">
      <w:pPr>
        <w:jc w:val="right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2412338</wp:posOffset>
            </wp:positionH>
            <wp:positionV relativeFrom="paragraph">
              <wp:posOffset>-154580</wp:posOffset>
            </wp:positionV>
            <wp:extent cx="714375" cy="866775"/>
            <wp:effectExtent l="0" t="0" r="9525" b="9525"/>
            <wp:wrapNone/>
            <wp:docPr id="2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3F5E" w:rsidRDefault="008A3F5E" w:rsidP="0099282B">
      <w:pPr>
        <w:jc w:val="right"/>
        <w:rPr>
          <w:b/>
          <w:sz w:val="32"/>
          <w:szCs w:val="32"/>
        </w:rPr>
      </w:pPr>
    </w:p>
    <w:p w:rsidR="0099282B" w:rsidRDefault="0099282B" w:rsidP="0099282B">
      <w:pPr>
        <w:jc w:val="center"/>
        <w:rPr>
          <w:b/>
          <w:sz w:val="32"/>
          <w:szCs w:val="32"/>
        </w:rPr>
      </w:pPr>
    </w:p>
    <w:p w:rsidR="0099282B" w:rsidRDefault="0099282B" w:rsidP="0099282B">
      <w:pPr>
        <w:jc w:val="center"/>
        <w:rPr>
          <w:b/>
          <w:sz w:val="32"/>
          <w:szCs w:val="32"/>
        </w:rPr>
      </w:pPr>
    </w:p>
    <w:p w:rsidR="0099282B" w:rsidRDefault="0099282B" w:rsidP="0099282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РУБЦОВСКИЙ ГОРОДСКОЙ СОВЕТ ДЕПУТАТОВ</w:t>
      </w:r>
    </w:p>
    <w:p w:rsidR="0099282B" w:rsidRDefault="0099282B" w:rsidP="0099282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АЛТАЙСКОГО КРАЯ</w:t>
      </w:r>
    </w:p>
    <w:p w:rsidR="000C3627" w:rsidRPr="000C3627" w:rsidRDefault="000C3627" w:rsidP="0099282B">
      <w:pPr>
        <w:jc w:val="center"/>
        <w:rPr>
          <w:b/>
          <w:sz w:val="32"/>
          <w:szCs w:val="32"/>
        </w:rPr>
      </w:pPr>
    </w:p>
    <w:p w:rsidR="0099282B" w:rsidRDefault="0099282B" w:rsidP="0099282B">
      <w:pPr>
        <w:jc w:val="center"/>
        <w:rPr>
          <w:b/>
          <w:sz w:val="48"/>
          <w:szCs w:val="48"/>
        </w:rPr>
      </w:pPr>
      <w:proofErr w:type="gramStart"/>
      <w:r>
        <w:rPr>
          <w:b/>
          <w:sz w:val="48"/>
          <w:szCs w:val="48"/>
        </w:rPr>
        <w:t>Р</w:t>
      </w:r>
      <w:proofErr w:type="gramEnd"/>
      <w:r>
        <w:rPr>
          <w:b/>
          <w:sz w:val="48"/>
          <w:szCs w:val="48"/>
        </w:rPr>
        <w:t xml:space="preserve"> Е Ш Е Н И Е</w:t>
      </w:r>
      <w:r>
        <w:rPr>
          <w:b/>
          <w:sz w:val="48"/>
          <w:szCs w:val="48"/>
          <w:u w:val="single"/>
        </w:rPr>
        <w:t xml:space="preserve"> </w:t>
      </w:r>
    </w:p>
    <w:p w:rsidR="0099282B" w:rsidRDefault="0099282B" w:rsidP="0099282B">
      <w:pPr>
        <w:jc w:val="right"/>
        <w:rPr>
          <w:b/>
          <w:sz w:val="28"/>
          <w:szCs w:val="28"/>
        </w:rPr>
      </w:pPr>
    </w:p>
    <w:p w:rsidR="0099282B" w:rsidRPr="00EB1C18" w:rsidRDefault="0099282B" w:rsidP="0099282B">
      <w:pPr>
        <w:jc w:val="right"/>
        <w:rPr>
          <w:b/>
          <w:sz w:val="24"/>
          <w:szCs w:val="24"/>
        </w:rPr>
      </w:pPr>
    </w:p>
    <w:p w:rsidR="0099282B" w:rsidRDefault="002F16B3" w:rsidP="0099282B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2</w:t>
      </w:r>
      <w:r w:rsidR="00445430">
        <w:rPr>
          <w:b/>
          <w:sz w:val="28"/>
          <w:szCs w:val="28"/>
          <w:u w:val="single"/>
        </w:rPr>
        <w:t>1 марта</w:t>
      </w:r>
      <w:r w:rsidR="00F72278">
        <w:rPr>
          <w:b/>
          <w:sz w:val="28"/>
          <w:szCs w:val="28"/>
          <w:u w:val="single"/>
        </w:rPr>
        <w:t xml:space="preserve"> </w:t>
      </w:r>
      <w:r w:rsidR="007C7149">
        <w:rPr>
          <w:b/>
          <w:sz w:val="28"/>
          <w:szCs w:val="28"/>
          <w:u w:val="single"/>
        </w:rPr>
        <w:t xml:space="preserve"> </w:t>
      </w:r>
      <w:r w:rsidR="004F4D5C">
        <w:rPr>
          <w:b/>
          <w:sz w:val="28"/>
          <w:szCs w:val="28"/>
          <w:u w:val="single"/>
        </w:rPr>
        <w:t>202</w:t>
      </w:r>
      <w:r w:rsidR="00445430">
        <w:rPr>
          <w:b/>
          <w:sz w:val="28"/>
          <w:szCs w:val="28"/>
          <w:u w:val="single"/>
        </w:rPr>
        <w:t>4</w:t>
      </w:r>
      <w:r w:rsidR="00FB4D3A">
        <w:rPr>
          <w:b/>
          <w:sz w:val="28"/>
          <w:szCs w:val="28"/>
          <w:u w:val="single"/>
        </w:rPr>
        <w:t xml:space="preserve"> г.  </w:t>
      </w:r>
      <w:r>
        <w:rPr>
          <w:b/>
          <w:sz w:val="28"/>
          <w:szCs w:val="28"/>
          <w:u w:val="single"/>
        </w:rPr>
        <w:t xml:space="preserve">№ </w:t>
      </w:r>
      <w:r w:rsidR="00445430">
        <w:rPr>
          <w:b/>
          <w:sz w:val="28"/>
          <w:szCs w:val="28"/>
          <w:u w:val="single"/>
        </w:rPr>
        <w:t>291</w:t>
      </w:r>
      <w:r w:rsidR="00F72278">
        <w:rPr>
          <w:b/>
          <w:sz w:val="28"/>
          <w:szCs w:val="28"/>
          <w:u w:val="single"/>
        </w:rPr>
        <w:t xml:space="preserve"> </w:t>
      </w:r>
    </w:p>
    <w:p w:rsidR="0099282B" w:rsidRDefault="0099282B" w:rsidP="0099282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г. Рубцовск</w:t>
      </w:r>
    </w:p>
    <w:p w:rsidR="00445430" w:rsidRDefault="00445430" w:rsidP="0099282B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0"/>
      </w:tblGrid>
      <w:tr w:rsidR="00445430" w:rsidRPr="00445430" w:rsidTr="00445430">
        <w:trPr>
          <w:trHeight w:val="787"/>
        </w:trPr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5430" w:rsidRPr="00445430" w:rsidRDefault="00445430" w:rsidP="00445430">
            <w:pPr>
              <w:spacing w:line="20" w:lineRule="atLeast"/>
              <w:jc w:val="both"/>
              <w:rPr>
                <w:spacing w:val="-3"/>
                <w:sz w:val="27"/>
                <w:szCs w:val="27"/>
                <w:lang w:eastAsia="en-US"/>
              </w:rPr>
            </w:pPr>
            <w:r w:rsidRPr="00445430">
              <w:rPr>
                <w:sz w:val="27"/>
                <w:szCs w:val="27"/>
                <w:lang w:eastAsia="en-US"/>
              </w:rPr>
              <w:t>О внесении изменений в Устав мун</w:t>
            </w:r>
            <w:r w:rsidRPr="00445430">
              <w:rPr>
                <w:sz w:val="27"/>
                <w:szCs w:val="27"/>
                <w:lang w:eastAsia="en-US"/>
              </w:rPr>
              <w:t>и</w:t>
            </w:r>
            <w:r w:rsidRPr="00445430">
              <w:rPr>
                <w:sz w:val="27"/>
                <w:szCs w:val="27"/>
                <w:lang w:eastAsia="en-US"/>
              </w:rPr>
              <w:t xml:space="preserve">ципального образования </w:t>
            </w:r>
            <w:r w:rsidRPr="00445430">
              <w:rPr>
                <w:sz w:val="27"/>
                <w:szCs w:val="27"/>
                <w:lang w:eastAsia="en-US"/>
              </w:rPr>
              <w:t>город</w:t>
            </w:r>
            <w:r w:rsidRPr="00445430">
              <w:rPr>
                <w:sz w:val="27"/>
                <w:szCs w:val="27"/>
                <w:lang w:eastAsia="en-US"/>
              </w:rPr>
              <w:t xml:space="preserve"> </w:t>
            </w:r>
            <w:r w:rsidRPr="00445430">
              <w:rPr>
                <w:sz w:val="27"/>
                <w:szCs w:val="27"/>
                <w:lang w:eastAsia="en-US"/>
              </w:rPr>
              <w:t>Ру</w:t>
            </w:r>
            <w:r w:rsidRPr="00445430">
              <w:rPr>
                <w:sz w:val="27"/>
                <w:szCs w:val="27"/>
                <w:lang w:eastAsia="en-US"/>
              </w:rPr>
              <w:t>б</w:t>
            </w:r>
            <w:r w:rsidRPr="00445430">
              <w:rPr>
                <w:sz w:val="27"/>
                <w:szCs w:val="27"/>
                <w:lang w:eastAsia="en-US"/>
              </w:rPr>
              <w:t xml:space="preserve">цовск </w:t>
            </w:r>
            <w:r w:rsidRPr="00445430">
              <w:rPr>
                <w:spacing w:val="-3"/>
                <w:sz w:val="27"/>
                <w:szCs w:val="27"/>
                <w:lang w:eastAsia="en-US"/>
              </w:rPr>
              <w:t>Алтайского края</w:t>
            </w:r>
          </w:p>
        </w:tc>
      </w:tr>
    </w:tbl>
    <w:p w:rsidR="00445430" w:rsidRPr="00445430" w:rsidRDefault="00445430" w:rsidP="00445430">
      <w:pPr>
        <w:spacing w:line="20" w:lineRule="atLeast"/>
        <w:jc w:val="both"/>
        <w:rPr>
          <w:sz w:val="27"/>
          <w:szCs w:val="27"/>
        </w:rPr>
      </w:pPr>
    </w:p>
    <w:p w:rsidR="00445430" w:rsidRPr="00445430" w:rsidRDefault="00445430" w:rsidP="00445430">
      <w:pPr>
        <w:spacing w:line="20" w:lineRule="atLeast"/>
        <w:jc w:val="both"/>
        <w:rPr>
          <w:sz w:val="27"/>
          <w:szCs w:val="27"/>
        </w:rPr>
      </w:pPr>
    </w:p>
    <w:p w:rsidR="00445430" w:rsidRPr="00445430" w:rsidRDefault="00445430" w:rsidP="00445430">
      <w:pPr>
        <w:spacing w:line="20" w:lineRule="atLeast"/>
        <w:ind w:firstLine="709"/>
        <w:jc w:val="both"/>
        <w:rPr>
          <w:sz w:val="27"/>
          <w:szCs w:val="27"/>
        </w:rPr>
      </w:pPr>
      <w:r w:rsidRPr="00445430">
        <w:rPr>
          <w:spacing w:val="-3"/>
          <w:sz w:val="27"/>
          <w:szCs w:val="27"/>
        </w:rPr>
        <w:t xml:space="preserve">В целях приведения Устава муниципального образования </w:t>
      </w:r>
      <w:r w:rsidRPr="00445430">
        <w:rPr>
          <w:sz w:val="27"/>
          <w:szCs w:val="27"/>
        </w:rPr>
        <w:t xml:space="preserve">город Рубцовск </w:t>
      </w:r>
      <w:r w:rsidRPr="00445430">
        <w:rPr>
          <w:spacing w:val="-3"/>
          <w:sz w:val="27"/>
          <w:szCs w:val="27"/>
        </w:rPr>
        <w:t>Алтайского края в соответствие с действующим законодательством, руководств</w:t>
      </w:r>
      <w:r w:rsidRPr="00445430">
        <w:rPr>
          <w:spacing w:val="-3"/>
          <w:sz w:val="27"/>
          <w:szCs w:val="27"/>
        </w:rPr>
        <w:t>у</w:t>
      </w:r>
      <w:r w:rsidRPr="00445430">
        <w:rPr>
          <w:spacing w:val="-3"/>
          <w:sz w:val="27"/>
          <w:szCs w:val="27"/>
        </w:rPr>
        <w:t>ясь</w:t>
      </w:r>
      <w:r w:rsidRPr="00445430">
        <w:rPr>
          <w:sz w:val="27"/>
          <w:szCs w:val="27"/>
        </w:rPr>
        <w:t xml:space="preserve"> статьей 44 Федерального закона от 06.10.2003  № 131-ФЗ «Об общих при</w:t>
      </w:r>
      <w:r w:rsidRPr="00445430">
        <w:rPr>
          <w:sz w:val="27"/>
          <w:szCs w:val="27"/>
        </w:rPr>
        <w:t>н</w:t>
      </w:r>
      <w:r w:rsidRPr="00445430">
        <w:rPr>
          <w:sz w:val="27"/>
          <w:szCs w:val="27"/>
        </w:rPr>
        <w:t>ципах организации местного самоуправления в Российской Федерации» и ст</w:t>
      </w:r>
      <w:r w:rsidRPr="00445430">
        <w:rPr>
          <w:sz w:val="27"/>
          <w:szCs w:val="27"/>
        </w:rPr>
        <w:t>а</w:t>
      </w:r>
      <w:r w:rsidRPr="00445430">
        <w:rPr>
          <w:sz w:val="27"/>
          <w:szCs w:val="27"/>
        </w:rPr>
        <w:t>тьей 26 Устава муниципального образования город Рубцовск Алтайского края, Рубцовский городской Совет депутатов Алтайского края</w:t>
      </w:r>
    </w:p>
    <w:p w:rsidR="00445430" w:rsidRPr="00445430" w:rsidRDefault="00445430" w:rsidP="00445430">
      <w:pPr>
        <w:spacing w:line="20" w:lineRule="atLeast"/>
        <w:ind w:firstLine="709"/>
        <w:jc w:val="both"/>
        <w:rPr>
          <w:sz w:val="27"/>
          <w:szCs w:val="27"/>
        </w:rPr>
      </w:pPr>
    </w:p>
    <w:p w:rsidR="00445430" w:rsidRPr="00445430" w:rsidRDefault="00445430" w:rsidP="00445430">
      <w:pPr>
        <w:spacing w:line="20" w:lineRule="atLeast"/>
        <w:jc w:val="both"/>
        <w:rPr>
          <w:b/>
          <w:sz w:val="28"/>
          <w:szCs w:val="28"/>
        </w:rPr>
      </w:pPr>
      <w:proofErr w:type="gramStart"/>
      <w:r w:rsidRPr="00445430">
        <w:rPr>
          <w:b/>
          <w:sz w:val="28"/>
          <w:szCs w:val="28"/>
        </w:rPr>
        <w:t>Р</w:t>
      </w:r>
      <w:proofErr w:type="gramEnd"/>
      <w:r w:rsidRPr="00445430">
        <w:rPr>
          <w:b/>
          <w:sz w:val="28"/>
          <w:szCs w:val="28"/>
        </w:rPr>
        <w:t xml:space="preserve"> Е Ш И Л:</w:t>
      </w:r>
    </w:p>
    <w:p w:rsidR="00445430" w:rsidRPr="00445430" w:rsidRDefault="00445430" w:rsidP="00F06A3D">
      <w:pPr>
        <w:suppressAutoHyphens/>
        <w:ind w:firstLine="709"/>
        <w:jc w:val="both"/>
        <w:rPr>
          <w:sz w:val="27"/>
          <w:szCs w:val="27"/>
        </w:rPr>
      </w:pPr>
      <w:r w:rsidRPr="00445430">
        <w:rPr>
          <w:sz w:val="27"/>
          <w:szCs w:val="27"/>
        </w:rPr>
        <w:t>1. Внести в Устав муниципального образования город Рубцовск Алтайского края следующие изменения:</w:t>
      </w:r>
    </w:p>
    <w:p w:rsidR="00445430" w:rsidRPr="00445430" w:rsidRDefault="00445430" w:rsidP="00F06A3D">
      <w:pPr>
        <w:suppressAutoHyphens/>
        <w:ind w:firstLine="709"/>
        <w:jc w:val="both"/>
        <w:rPr>
          <w:sz w:val="27"/>
          <w:szCs w:val="27"/>
        </w:rPr>
      </w:pPr>
      <w:r w:rsidRPr="00445430">
        <w:rPr>
          <w:sz w:val="27"/>
          <w:szCs w:val="27"/>
        </w:rPr>
        <w:t>1.1. пункт 37 статьи 6  изложить в следующей редакции:</w:t>
      </w:r>
    </w:p>
    <w:p w:rsidR="00445430" w:rsidRPr="00445430" w:rsidRDefault="00445430" w:rsidP="00F06A3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45430">
        <w:rPr>
          <w:sz w:val="27"/>
          <w:szCs w:val="27"/>
        </w:rPr>
        <w:t>«37) организация и осуществление мероприятий по работе с детьми и м</w:t>
      </w:r>
      <w:r w:rsidRPr="00445430">
        <w:rPr>
          <w:sz w:val="27"/>
          <w:szCs w:val="27"/>
        </w:rPr>
        <w:t>о</w:t>
      </w:r>
      <w:r w:rsidRPr="00445430">
        <w:rPr>
          <w:sz w:val="27"/>
          <w:szCs w:val="27"/>
        </w:rPr>
        <w:t>лодежью, участие в реализации молодежной политики, разработка и реал</w:t>
      </w:r>
      <w:r w:rsidRPr="00445430">
        <w:rPr>
          <w:sz w:val="27"/>
          <w:szCs w:val="27"/>
        </w:rPr>
        <w:t>и</w:t>
      </w:r>
      <w:r w:rsidRPr="00445430">
        <w:rPr>
          <w:sz w:val="27"/>
          <w:szCs w:val="27"/>
        </w:rPr>
        <w:t>зация мер по обеспечению и защите прав и законных интересов молодежи, ра</w:t>
      </w:r>
      <w:r w:rsidRPr="00445430">
        <w:rPr>
          <w:sz w:val="27"/>
          <w:szCs w:val="27"/>
        </w:rPr>
        <w:t>з</w:t>
      </w:r>
      <w:r w:rsidRPr="00445430">
        <w:rPr>
          <w:sz w:val="27"/>
          <w:szCs w:val="27"/>
        </w:rPr>
        <w:t>работка и реализация муниципальных программ по основным направлениям р</w:t>
      </w:r>
      <w:r w:rsidRPr="00445430">
        <w:rPr>
          <w:sz w:val="27"/>
          <w:szCs w:val="27"/>
        </w:rPr>
        <w:t>е</w:t>
      </w:r>
      <w:r w:rsidRPr="00445430">
        <w:rPr>
          <w:sz w:val="27"/>
          <w:szCs w:val="27"/>
        </w:rPr>
        <w:t>ализации молодежной политики, организация и осуществление мониторинга р</w:t>
      </w:r>
      <w:r w:rsidRPr="00445430">
        <w:rPr>
          <w:sz w:val="27"/>
          <w:szCs w:val="27"/>
        </w:rPr>
        <w:t>е</w:t>
      </w:r>
      <w:r w:rsidRPr="00445430">
        <w:rPr>
          <w:sz w:val="27"/>
          <w:szCs w:val="27"/>
        </w:rPr>
        <w:t>ализации мол</w:t>
      </w:r>
      <w:r w:rsidRPr="00445430">
        <w:rPr>
          <w:sz w:val="27"/>
          <w:szCs w:val="27"/>
        </w:rPr>
        <w:t>о</w:t>
      </w:r>
      <w:r w:rsidRPr="00445430">
        <w:rPr>
          <w:sz w:val="27"/>
          <w:szCs w:val="27"/>
        </w:rPr>
        <w:t>дежной политики в городском округе</w:t>
      </w:r>
      <w:proofErr w:type="gramStart"/>
      <w:r w:rsidRPr="00445430">
        <w:rPr>
          <w:sz w:val="27"/>
          <w:szCs w:val="27"/>
        </w:rPr>
        <w:t>;»</w:t>
      </w:r>
      <w:proofErr w:type="gramEnd"/>
      <w:r w:rsidRPr="00445430">
        <w:rPr>
          <w:sz w:val="27"/>
          <w:szCs w:val="27"/>
        </w:rPr>
        <w:t>;</w:t>
      </w:r>
    </w:p>
    <w:p w:rsidR="00445430" w:rsidRPr="00445430" w:rsidRDefault="00445430" w:rsidP="00F06A3D">
      <w:pPr>
        <w:autoSpaceDE w:val="0"/>
        <w:autoSpaceDN w:val="0"/>
        <w:adjustRightInd w:val="0"/>
        <w:ind w:firstLine="709"/>
        <w:jc w:val="both"/>
        <w:outlineLvl w:val="0"/>
        <w:rPr>
          <w:sz w:val="27"/>
          <w:szCs w:val="27"/>
        </w:rPr>
      </w:pPr>
      <w:r w:rsidRPr="00445430">
        <w:rPr>
          <w:sz w:val="27"/>
          <w:szCs w:val="27"/>
        </w:rPr>
        <w:t>1.2. дополнить статью 6 пунктом 46 в следующей редакции:</w:t>
      </w:r>
      <w:r w:rsidRPr="00445430">
        <w:rPr>
          <w:sz w:val="27"/>
          <w:szCs w:val="27"/>
        </w:rPr>
        <w:tab/>
      </w:r>
      <w:r w:rsidRPr="00445430">
        <w:rPr>
          <w:sz w:val="27"/>
          <w:szCs w:val="27"/>
        </w:rPr>
        <w:tab/>
      </w:r>
    </w:p>
    <w:p w:rsidR="00445430" w:rsidRPr="00445430" w:rsidRDefault="00445430" w:rsidP="00F06A3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45430">
        <w:rPr>
          <w:sz w:val="27"/>
          <w:szCs w:val="27"/>
        </w:rPr>
        <w:t>«46) осуществление выявления объектов накопленного вреда окружа</w:t>
      </w:r>
      <w:r w:rsidRPr="00445430">
        <w:rPr>
          <w:sz w:val="27"/>
          <w:szCs w:val="27"/>
        </w:rPr>
        <w:t>ю</w:t>
      </w:r>
      <w:r w:rsidRPr="00445430">
        <w:rPr>
          <w:sz w:val="27"/>
          <w:szCs w:val="27"/>
        </w:rPr>
        <w:t>щей среде и организация ликвидации такого вреда применительно к территор</w:t>
      </w:r>
      <w:r w:rsidRPr="00445430">
        <w:rPr>
          <w:sz w:val="27"/>
          <w:szCs w:val="27"/>
        </w:rPr>
        <w:t>и</w:t>
      </w:r>
      <w:r w:rsidRPr="00445430">
        <w:rPr>
          <w:sz w:val="27"/>
          <w:szCs w:val="27"/>
        </w:rPr>
        <w:t>ям, расположенным в границах земельных участков, находящихся в соб</w:t>
      </w:r>
      <w:r w:rsidRPr="00445430">
        <w:rPr>
          <w:sz w:val="27"/>
          <w:szCs w:val="27"/>
        </w:rPr>
        <w:t>стве</w:t>
      </w:r>
      <w:r w:rsidRPr="00445430">
        <w:rPr>
          <w:sz w:val="27"/>
          <w:szCs w:val="27"/>
        </w:rPr>
        <w:t>н</w:t>
      </w:r>
      <w:r w:rsidRPr="00445430">
        <w:rPr>
          <w:sz w:val="27"/>
          <w:szCs w:val="27"/>
        </w:rPr>
        <w:t xml:space="preserve">ности </w:t>
      </w:r>
      <w:r w:rsidRPr="00445430">
        <w:rPr>
          <w:sz w:val="27"/>
          <w:szCs w:val="27"/>
        </w:rPr>
        <w:t>горо</w:t>
      </w:r>
      <w:r w:rsidRPr="00445430">
        <w:rPr>
          <w:sz w:val="27"/>
          <w:szCs w:val="27"/>
        </w:rPr>
        <w:t>д</w:t>
      </w:r>
      <w:r w:rsidRPr="00445430">
        <w:rPr>
          <w:sz w:val="27"/>
          <w:szCs w:val="27"/>
        </w:rPr>
        <w:t>ского округа</w:t>
      </w:r>
      <w:proofErr w:type="gramStart"/>
      <w:r w:rsidRPr="00445430">
        <w:rPr>
          <w:sz w:val="27"/>
          <w:szCs w:val="27"/>
        </w:rPr>
        <w:t>.»;</w:t>
      </w:r>
      <w:proofErr w:type="gramEnd"/>
    </w:p>
    <w:p w:rsidR="00445430" w:rsidRPr="00445430" w:rsidRDefault="00445430" w:rsidP="00F06A3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45430">
        <w:rPr>
          <w:sz w:val="27"/>
          <w:szCs w:val="27"/>
        </w:rPr>
        <w:t xml:space="preserve">1.3. </w:t>
      </w:r>
      <w:r w:rsidRPr="00445430">
        <w:rPr>
          <w:sz w:val="27"/>
          <w:szCs w:val="27"/>
        </w:rPr>
        <w:t>из абзаца 2 части 7 статьи 36 исключить слова «</w:t>
      </w:r>
      <w:proofErr w:type="gramStart"/>
      <w:r w:rsidRPr="00445430">
        <w:rPr>
          <w:sz w:val="27"/>
          <w:szCs w:val="27"/>
        </w:rPr>
        <w:t>указанных</w:t>
      </w:r>
      <w:proofErr w:type="gramEnd"/>
      <w:r w:rsidRPr="00445430">
        <w:rPr>
          <w:sz w:val="27"/>
          <w:szCs w:val="27"/>
        </w:rPr>
        <w:t xml:space="preserve"> в а</w:t>
      </w:r>
      <w:r w:rsidRPr="00445430">
        <w:rPr>
          <w:sz w:val="27"/>
          <w:szCs w:val="27"/>
        </w:rPr>
        <w:t>б</w:t>
      </w:r>
      <w:r w:rsidRPr="00445430">
        <w:rPr>
          <w:sz w:val="27"/>
          <w:szCs w:val="27"/>
        </w:rPr>
        <w:t xml:space="preserve">заце 1 настоящей части,»; </w:t>
      </w:r>
    </w:p>
    <w:p w:rsidR="00445430" w:rsidRPr="00445430" w:rsidRDefault="00445430" w:rsidP="00F06A3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45430">
        <w:rPr>
          <w:sz w:val="27"/>
          <w:szCs w:val="27"/>
        </w:rPr>
        <w:t>1.4.</w:t>
      </w:r>
      <w:r w:rsidRPr="00445430">
        <w:rPr>
          <w:sz w:val="27"/>
          <w:szCs w:val="27"/>
        </w:rPr>
        <w:t xml:space="preserve"> абзац 3 части 10 статьи 42 изложить в следующей редакции:</w:t>
      </w:r>
    </w:p>
    <w:p w:rsidR="00445430" w:rsidRPr="00445430" w:rsidRDefault="00445430" w:rsidP="00F06A3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445430">
        <w:rPr>
          <w:sz w:val="27"/>
          <w:szCs w:val="27"/>
        </w:rPr>
        <w:t>«Главе города, замещавшему должность Главы города на постоянной о</w:t>
      </w:r>
      <w:r w:rsidRPr="00445430">
        <w:rPr>
          <w:sz w:val="27"/>
          <w:szCs w:val="27"/>
        </w:rPr>
        <w:t>с</w:t>
      </w:r>
      <w:r w:rsidRPr="00445430">
        <w:rPr>
          <w:sz w:val="27"/>
          <w:szCs w:val="27"/>
        </w:rPr>
        <w:t>нове не менее одного срока полномочий и в этот период достигшему пенсио</w:t>
      </w:r>
      <w:r w:rsidRPr="00445430">
        <w:rPr>
          <w:sz w:val="27"/>
          <w:szCs w:val="27"/>
        </w:rPr>
        <w:t>н</w:t>
      </w:r>
      <w:r w:rsidRPr="00445430">
        <w:rPr>
          <w:sz w:val="27"/>
          <w:szCs w:val="27"/>
        </w:rPr>
        <w:lastRenderedPageBreak/>
        <w:t>ного возраста или потерявшему трудоспособность, назначается ежемесячная доплата к пенсии в соответствии с нормативным правовым актом городского Совета д</w:t>
      </w:r>
      <w:r w:rsidRPr="00445430">
        <w:rPr>
          <w:sz w:val="27"/>
          <w:szCs w:val="27"/>
        </w:rPr>
        <w:t>е</w:t>
      </w:r>
      <w:r w:rsidRPr="00445430">
        <w:rPr>
          <w:sz w:val="27"/>
          <w:szCs w:val="27"/>
        </w:rPr>
        <w:t xml:space="preserve">путатов, за исключением прекращения полномочий указанного лица по основаниям, предусмотренным </w:t>
      </w:r>
      <w:hyperlink r:id="rId10" w:history="1">
        <w:r w:rsidRPr="00445430">
          <w:rPr>
            <w:sz w:val="27"/>
            <w:szCs w:val="27"/>
          </w:rPr>
          <w:t>абзацем седьмым части 16 статьи 35</w:t>
        </w:r>
      </w:hyperlink>
      <w:r w:rsidRPr="00445430">
        <w:rPr>
          <w:sz w:val="27"/>
          <w:szCs w:val="27"/>
        </w:rPr>
        <w:t xml:space="preserve">, </w:t>
      </w:r>
      <w:hyperlink r:id="rId11" w:history="1">
        <w:r w:rsidRPr="00445430">
          <w:rPr>
            <w:sz w:val="27"/>
            <w:szCs w:val="27"/>
          </w:rPr>
          <w:t>пункт</w:t>
        </w:r>
        <w:r w:rsidRPr="00445430">
          <w:rPr>
            <w:sz w:val="27"/>
            <w:szCs w:val="27"/>
          </w:rPr>
          <w:t>а</w:t>
        </w:r>
        <w:r w:rsidRPr="00445430">
          <w:rPr>
            <w:sz w:val="27"/>
            <w:szCs w:val="27"/>
          </w:rPr>
          <w:t>ми 2.1</w:t>
        </w:r>
      </w:hyperlink>
      <w:r w:rsidRPr="00445430">
        <w:rPr>
          <w:sz w:val="27"/>
          <w:szCs w:val="27"/>
        </w:rPr>
        <w:t xml:space="preserve">, </w:t>
      </w:r>
      <w:hyperlink r:id="rId12" w:history="1">
        <w:r w:rsidRPr="00445430">
          <w:rPr>
            <w:sz w:val="27"/>
            <w:szCs w:val="27"/>
          </w:rPr>
          <w:t>3</w:t>
        </w:r>
      </w:hyperlink>
      <w:r w:rsidRPr="00445430">
        <w:rPr>
          <w:sz w:val="27"/>
          <w:szCs w:val="27"/>
        </w:rPr>
        <w:t xml:space="preserve">, </w:t>
      </w:r>
      <w:hyperlink r:id="rId13" w:history="1">
        <w:r w:rsidRPr="00445430">
          <w:rPr>
            <w:sz w:val="27"/>
            <w:szCs w:val="27"/>
          </w:rPr>
          <w:t>6</w:t>
        </w:r>
      </w:hyperlink>
      <w:r w:rsidRPr="00445430">
        <w:rPr>
          <w:sz w:val="27"/>
          <w:szCs w:val="27"/>
        </w:rPr>
        <w:t xml:space="preserve"> - </w:t>
      </w:r>
      <w:hyperlink r:id="rId14" w:history="1">
        <w:r w:rsidRPr="00445430">
          <w:rPr>
            <w:sz w:val="27"/>
            <w:szCs w:val="27"/>
          </w:rPr>
          <w:t>9 части 6</w:t>
        </w:r>
        <w:proofErr w:type="gramEnd"/>
      </w:hyperlink>
      <w:r w:rsidRPr="00445430">
        <w:rPr>
          <w:sz w:val="27"/>
          <w:szCs w:val="27"/>
        </w:rPr>
        <w:t xml:space="preserve">, </w:t>
      </w:r>
      <w:hyperlink r:id="rId15" w:history="1">
        <w:r w:rsidRPr="00445430">
          <w:rPr>
            <w:sz w:val="27"/>
            <w:szCs w:val="27"/>
          </w:rPr>
          <w:t>частью 6.1 статьи 36</w:t>
        </w:r>
      </w:hyperlink>
      <w:r w:rsidRPr="00445430">
        <w:rPr>
          <w:sz w:val="27"/>
          <w:szCs w:val="27"/>
        </w:rPr>
        <w:t xml:space="preserve">, </w:t>
      </w:r>
      <w:hyperlink r:id="rId16" w:history="1">
        <w:r w:rsidRPr="00445430">
          <w:rPr>
            <w:sz w:val="27"/>
            <w:szCs w:val="27"/>
          </w:rPr>
          <w:t>частью 7.1</w:t>
        </w:r>
      </w:hyperlink>
      <w:r w:rsidRPr="00445430">
        <w:rPr>
          <w:sz w:val="27"/>
          <w:szCs w:val="27"/>
        </w:rPr>
        <w:t xml:space="preserve">, </w:t>
      </w:r>
      <w:hyperlink r:id="rId17" w:history="1">
        <w:r w:rsidRPr="00445430">
          <w:rPr>
            <w:sz w:val="27"/>
            <w:szCs w:val="27"/>
          </w:rPr>
          <w:t>пунктами 5</w:t>
        </w:r>
      </w:hyperlink>
      <w:r w:rsidRPr="00445430">
        <w:rPr>
          <w:sz w:val="27"/>
          <w:szCs w:val="27"/>
        </w:rPr>
        <w:t xml:space="preserve"> - </w:t>
      </w:r>
      <w:hyperlink r:id="rId18" w:history="1">
        <w:r w:rsidRPr="00445430">
          <w:rPr>
            <w:sz w:val="27"/>
            <w:szCs w:val="27"/>
          </w:rPr>
          <w:t>8 части 10</w:t>
        </w:r>
      </w:hyperlink>
      <w:r w:rsidRPr="00445430">
        <w:rPr>
          <w:sz w:val="27"/>
          <w:szCs w:val="27"/>
        </w:rPr>
        <w:t xml:space="preserve">, </w:t>
      </w:r>
      <w:hyperlink r:id="rId19" w:history="1">
        <w:r w:rsidRPr="00445430">
          <w:rPr>
            <w:sz w:val="27"/>
            <w:szCs w:val="27"/>
          </w:rPr>
          <w:t>частью 10.1 статьи 40</w:t>
        </w:r>
      </w:hyperlink>
      <w:r w:rsidRPr="00445430">
        <w:rPr>
          <w:sz w:val="27"/>
          <w:szCs w:val="27"/>
        </w:rPr>
        <w:t xml:space="preserve">, </w:t>
      </w:r>
      <w:hyperlink r:id="rId20" w:history="1">
        <w:r w:rsidRPr="00445430">
          <w:rPr>
            <w:sz w:val="27"/>
            <w:szCs w:val="27"/>
          </w:rPr>
          <w:t>частями 1</w:t>
        </w:r>
      </w:hyperlink>
      <w:r w:rsidRPr="00445430">
        <w:rPr>
          <w:sz w:val="27"/>
          <w:szCs w:val="27"/>
        </w:rPr>
        <w:t xml:space="preserve"> и </w:t>
      </w:r>
      <w:hyperlink r:id="rId21" w:history="1">
        <w:r w:rsidRPr="00445430">
          <w:rPr>
            <w:sz w:val="27"/>
            <w:szCs w:val="27"/>
          </w:rPr>
          <w:t>2 статьи 73</w:t>
        </w:r>
      </w:hyperlink>
      <w:r w:rsidRPr="00445430">
        <w:rPr>
          <w:sz w:val="27"/>
          <w:szCs w:val="27"/>
        </w:rPr>
        <w:t xml:space="preserve"> Федерального закона от 06.10.2003 № 131-ФЗ  «Об общих принципах организации местного самоупра</w:t>
      </w:r>
      <w:r w:rsidRPr="00445430">
        <w:rPr>
          <w:sz w:val="27"/>
          <w:szCs w:val="27"/>
        </w:rPr>
        <w:t>в</w:t>
      </w:r>
      <w:r w:rsidRPr="00445430">
        <w:rPr>
          <w:sz w:val="27"/>
          <w:szCs w:val="27"/>
        </w:rPr>
        <w:t>ления в Ро</w:t>
      </w:r>
      <w:r w:rsidRPr="00445430">
        <w:rPr>
          <w:sz w:val="27"/>
          <w:szCs w:val="27"/>
        </w:rPr>
        <w:t>с</w:t>
      </w:r>
      <w:r w:rsidRPr="00445430">
        <w:rPr>
          <w:sz w:val="27"/>
          <w:szCs w:val="27"/>
        </w:rPr>
        <w:t>сийской Федерации»</w:t>
      </w:r>
      <w:proofErr w:type="gramStart"/>
      <w:r w:rsidRPr="00445430">
        <w:rPr>
          <w:sz w:val="27"/>
          <w:szCs w:val="27"/>
        </w:rPr>
        <w:t>.»</w:t>
      </w:r>
      <w:proofErr w:type="gramEnd"/>
      <w:r w:rsidRPr="00445430">
        <w:rPr>
          <w:sz w:val="27"/>
          <w:szCs w:val="27"/>
        </w:rPr>
        <w:t>;</w:t>
      </w:r>
    </w:p>
    <w:p w:rsidR="00445430" w:rsidRPr="00445430" w:rsidRDefault="00445430" w:rsidP="00F06A3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45430">
        <w:rPr>
          <w:sz w:val="27"/>
          <w:szCs w:val="27"/>
        </w:rPr>
        <w:t>1.5. часть 1 статьи 45.2 дополнить пунктами 6 и 7 следующего содерж</w:t>
      </w:r>
      <w:r w:rsidRPr="00445430">
        <w:rPr>
          <w:sz w:val="27"/>
          <w:szCs w:val="27"/>
        </w:rPr>
        <w:t>а</w:t>
      </w:r>
      <w:r w:rsidRPr="00445430">
        <w:rPr>
          <w:sz w:val="27"/>
          <w:szCs w:val="27"/>
        </w:rPr>
        <w:t>ния:</w:t>
      </w:r>
    </w:p>
    <w:p w:rsidR="00445430" w:rsidRPr="00445430" w:rsidRDefault="00445430" w:rsidP="00F06A3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45430">
        <w:rPr>
          <w:sz w:val="27"/>
          <w:szCs w:val="27"/>
        </w:rPr>
        <w:t>«6) единовременная материальная помощь в размере, определяемом но</w:t>
      </w:r>
      <w:r w:rsidRPr="00445430">
        <w:rPr>
          <w:sz w:val="27"/>
          <w:szCs w:val="27"/>
        </w:rPr>
        <w:t>р</w:t>
      </w:r>
      <w:r w:rsidRPr="00445430">
        <w:rPr>
          <w:sz w:val="27"/>
          <w:szCs w:val="27"/>
        </w:rPr>
        <w:t>мативным правовым актом городского Совета депутатов, в случае смерти с</w:t>
      </w:r>
      <w:r w:rsidRPr="00445430">
        <w:rPr>
          <w:sz w:val="27"/>
          <w:szCs w:val="27"/>
        </w:rPr>
        <w:t>у</w:t>
      </w:r>
      <w:r w:rsidRPr="00445430">
        <w:rPr>
          <w:sz w:val="27"/>
          <w:szCs w:val="27"/>
        </w:rPr>
        <w:t>пруга, родителей, детей;</w:t>
      </w:r>
    </w:p>
    <w:p w:rsidR="00445430" w:rsidRPr="00445430" w:rsidRDefault="00445430" w:rsidP="00F06A3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45430">
        <w:rPr>
          <w:sz w:val="27"/>
          <w:szCs w:val="27"/>
        </w:rPr>
        <w:t>7) единовременное пособие семье в случае его смерти в размере, опред</w:t>
      </w:r>
      <w:r w:rsidRPr="00445430">
        <w:rPr>
          <w:sz w:val="27"/>
          <w:szCs w:val="27"/>
        </w:rPr>
        <w:t>е</w:t>
      </w:r>
      <w:r w:rsidRPr="00445430">
        <w:rPr>
          <w:sz w:val="27"/>
          <w:szCs w:val="27"/>
        </w:rPr>
        <w:t>ляемом нормативным правовым актом городского Совета депутатов</w:t>
      </w:r>
      <w:proofErr w:type="gramStart"/>
      <w:r w:rsidRPr="00445430">
        <w:rPr>
          <w:sz w:val="27"/>
          <w:szCs w:val="27"/>
        </w:rPr>
        <w:t>.»;</w:t>
      </w:r>
      <w:proofErr w:type="gramEnd"/>
    </w:p>
    <w:p w:rsidR="00445430" w:rsidRPr="00445430" w:rsidRDefault="00445430" w:rsidP="00F06A3D">
      <w:pPr>
        <w:tabs>
          <w:tab w:val="left" w:pos="1843"/>
        </w:tabs>
        <w:suppressAutoHyphens/>
        <w:ind w:firstLine="709"/>
        <w:jc w:val="both"/>
        <w:rPr>
          <w:sz w:val="27"/>
          <w:szCs w:val="27"/>
        </w:rPr>
      </w:pPr>
      <w:r w:rsidRPr="00445430">
        <w:rPr>
          <w:sz w:val="27"/>
          <w:szCs w:val="27"/>
        </w:rPr>
        <w:t>1.6. из пункта 3 части 2 статьи 56 исключить слова «подготовка и утверждение местных нормативов градостроительного проектирования города</w:t>
      </w:r>
      <w:proofErr w:type="gramStart"/>
      <w:r w:rsidRPr="00445430">
        <w:rPr>
          <w:sz w:val="27"/>
          <w:szCs w:val="27"/>
        </w:rPr>
        <w:t>,»</w:t>
      </w:r>
      <w:proofErr w:type="gramEnd"/>
      <w:r w:rsidRPr="00445430">
        <w:rPr>
          <w:sz w:val="27"/>
          <w:szCs w:val="27"/>
        </w:rPr>
        <w:t>;</w:t>
      </w:r>
    </w:p>
    <w:p w:rsidR="00445430" w:rsidRPr="00445430" w:rsidRDefault="00445430" w:rsidP="00F06A3D">
      <w:pPr>
        <w:tabs>
          <w:tab w:val="left" w:pos="1843"/>
        </w:tabs>
        <w:suppressAutoHyphens/>
        <w:ind w:firstLine="709"/>
        <w:jc w:val="both"/>
        <w:rPr>
          <w:sz w:val="27"/>
          <w:szCs w:val="27"/>
        </w:rPr>
      </w:pPr>
      <w:r w:rsidRPr="00445430">
        <w:rPr>
          <w:sz w:val="27"/>
          <w:szCs w:val="27"/>
        </w:rPr>
        <w:t xml:space="preserve">1.7. </w:t>
      </w:r>
      <w:r w:rsidRPr="00445430">
        <w:rPr>
          <w:sz w:val="27"/>
          <w:szCs w:val="27"/>
        </w:rPr>
        <w:t>часть 2 статьи 56 дополнить пунктом 16 следующего содержания:</w:t>
      </w:r>
    </w:p>
    <w:p w:rsidR="00445430" w:rsidRPr="00445430" w:rsidRDefault="00445430" w:rsidP="00F06A3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45430">
        <w:rPr>
          <w:sz w:val="27"/>
          <w:szCs w:val="27"/>
        </w:rPr>
        <w:t>«16) осуществление выявления объектов накопленного вреда окружа</w:t>
      </w:r>
      <w:r w:rsidRPr="00445430">
        <w:rPr>
          <w:sz w:val="27"/>
          <w:szCs w:val="27"/>
        </w:rPr>
        <w:t>ю</w:t>
      </w:r>
      <w:r w:rsidRPr="00445430">
        <w:rPr>
          <w:sz w:val="27"/>
          <w:szCs w:val="27"/>
        </w:rPr>
        <w:t>щей среде и организация ликвидации такого вреда применительно к территор</w:t>
      </w:r>
      <w:r w:rsidRPr="00445430">
        <w:rPr>
          <w:sz w:val="27"/>
          <w:szCs w:val="27"/>
        </w:rPr>
        <w:t>и</w:t>
      </w:r>
      <w:r w:rsidRPr="00445430">
        <w:rPr>
          <w:sz w:val="27"/>
          <w:szCs w:val="27"/>
        </w:rPr>
        <w:t>ям, расположенным в границах земельных участков, находящихся в собстве</w:t>
      </w:r>
      <w:r w:rsidRPr="00445430">
        <w:rPr>
          <w:sz w:val="27"/>
          <w:szCs w:val="27"/>
        </w:rPr>
        <w:t>н</w:t>
      </w:r>
      <w:r w:rsidRPr="00445430">
        <w:rPr>
          <w:sz w:val="27"/>
          <w:szCs w:val="27"/>
        </w:rPr>
        <w:t>н</w:t>
      </w:r>
      <w:r w:rsidRPr="00445430">
        <w:rPr>
          <w:sz w:val="27"/>
          <w:szCs w:val="27"/>
        </w:rPr>
        <w:t>ости</w:t>
      </w:r>
      <w:r w:rsidRPr="00445430">
        <w:rPr>
          <w:sz w:val="27"/>
          <w:szCs w:val="27"/>
        </w:rPr>
        <w:t xml:space="preserve"> горо</w:t>
      </w:r>
      <w:r w:rsidRPr="00445430">
        <w:rPr>
          <w:sz w:val="27"/>
          <w:szCs w:val="27"/>
        </w:rPr>
        <w:t>д</w:t>
      </w:r>
      <w:r w:rsidRPr="00445430">
        <w:rPr>
          <w:sz w:val="27"/>
          <w:szCs w:val="27"/>
        </w:rPr>
        <w:t>ского округа</w:t>
      </w:r>
      <w:proofErr w:type="gramStart"/>
      <w:r w:rsidRPr="00445430">
        <w:rPr>
          <w:sz w:val="27"/>
          <w:szCs w:val="27"/>
        </w:rPr>
        <w:t>.»;</w:t>
      </w:r>
      <w:proofErr w:type="gramEnd"/>
    </w:p>
    <w:p w:rsidR="00445430" w:rsidRPr="00445430" w:rsidRDefault="00445430" w:rsidP="00F06A3D">
      <w:pPr>
        <w:tabs>
          <w:tab w:val="left" w:pos="1843"/>
        </w:tabs>
        <w:suppressAutoHyphens/>
        <w:ind w:firstLine="709"/>
        <w:jc w:val="both"/>
        <w:rPr>
          <w:bCs/>
          <w:sz w:val="27"/>
          <w:szCs w:val="27"/>
        </w:rPr>
      </w:pPr>
      <w:r w:rsidRPr="00445430">
        <w:rPr>
          <w:bCs/>
          <w:sz w:val="27"/>
          <w:szCs w:val="27"/>
        </w:rPr>
        <w:t>1.8. пункт 7 статьи</w:t>
      </w:r>
      <w:r w:rsidRPr="00445430">
        <w:rPr>
          <w:bCs/>
          <w:sz w:val="27"/>
          <w:szCs w:val="27"/>
        </w:rPr>
        <w:t xml:space="preserve"> 57 изложить в следующей редакции:</w:t>
      </w:r>
    </w:p>
    <w:p w:rsidR="00445430" w:rsidRPr="00445430" w:rsidRDefault="00445430" w:rsidP="00F06A3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45430">
        <w:rPr>
          <w:sz w:val="27"/>
          <w:szCs w:val="27"/>
        </w:rPr>
        <w:t>«7) организация и осуществление мероприятий по работе с детьми и м</w:t>
      </w:r>
      <w:r w:rsidRPr="00445430">
        <w:rPr>
          <w:sz w:val="27"/>
          <w:szCs w:val="27"/>
        </w:rPr>
        <w:t>о</w:t>
      </w:r>
      <w:r w:rsidRPr="00445430">
        <w:rPr>
          <w:sz w:val="27"/>
          <w:szCs w:val="27"/>
        </w:rPr>
        <w:t>лодежью, участие в реализации молодежной политики, разработка и реализ</w:t>
      </w:r>
      <w:r w:rsidRPr="00445430">
        <w:rPr>
          <w:sz w:val="27"/>
          <w:szCs w:val="27"/>
        </w:rPr>
        <w:t>а</w:t>
      </w:r>
      <w:r w:rsidRPr="00445430">
        <w:rPr>
          <w:sz w:val="27"/>
          <w:szCs w:val="27"/>
        </w:rPr>
        <w:t>ция мер по обеспечению и защите прав и законных интересов молодежи, разр</w:t>
      </w:r>
      <w:r w:rsidRPr="00445430">
        <w:rPr>
          <w:sz w:val="27"/>
          <w:szCs w:val="27"/>
        </w:rPr>
        <w:t>а</w:t>
      </w:r>
      <w:r w:rsidRPr="00445430">
        <w:rPr>
          <w:sz w:val="27"/>
          <w:szCs w:val="27"/>
        </w:rPr>
        <w:t>ботка и реализация муниципальных программ по основным направлениям ре</w:t>
      </w:r>
      <w:r w:rsidRPr="00445430">
        <w:rPr>
          <w:sz w:val="27"/>
          <w:szCs w:val="27"/>
        </w:rPr>
        <w:t>а</w:t>
      </w:r>
      <w:r w:rsidRPr="00445430">
        <w:rPr>
          <w:sz w:val="27"/>
          <w:szCs w:val="27"/>
        </w:rPr>
        <w:t>лизации молодежной политики, организация и осуществление мониторинга ре</w:t>
      </w:r>
      <w:r w:rsidRPr="00445430">
        <w:rPr>
          <w:sz w:val="27"/>
          <w:szCs w:val="27"/>
        </w:rPr>
        <w:t>а</w:t>
      </w:r>
      <w:r w:rsidRPr="00445430">
        <w:rPr>
          <w:sz w:val="27"/>
          <w:szCs w:val="27"/>
        </w:rPr>
        <w:t>лизации мол</w:t>
      </w:r>
      <w:r w:rsidRPr="00445430">
        <w:rPr>
          <w:sz w:val="27"/>
          <w:szCs w:val="27"/>
        </w:rPr>
        <w:t>о</w:t>
      </w:r>
      <w:r w:rsidRPr="00445430">
        <w:rPr>
          <w:sz w:val="27"/>
          <w:szCs w:val="27"/>
        </w:rPr>
        <w:t>дежной политики в городском округе</w:t>
      </w:r>
      <w:proofErr w:type="gramStart"/>
      <w:r w:rsidRPr="00445430">
        <w:rPr>
          <w:sz w:val="27"/>
          <w:szCs w:val="27"/>
        </w:rPr>
        <w:t>;»</w:t>
      </w:r>
      <w:proofErr w:type="gramEnd"/>
      <w:r w:rsidRPr="00445430">
        <w:rPr>
          <w:sz w:val="27"/>
          <w:szCs w:val="27"/>
        </w:rPr>
        <w:t>.</w:t>
      </w:r>
    </w:p>
    <w:p w:rsidR="00445430" w:rsidRPr="00445430" w:rsidRDefault="00445430" w:rsidP="00F06A3D">
      <w:pPr>
        <w:tabs>
          <w:tab w:val="left" w:pos="1843"/>
        </w:tabs>
        <w:suppressAutoHyphens/>
        <w:ind w:firstLine="709"/>
        <w:jc w:val="both"/>
        <w:rPr>
          <w:sz w:val="27"/>
          <w:szCs w:val="27"/>
        </w:rPr>
      </w:pPr>
      <w:r w:rsidRPr="00445430">
        <w:rPr>
          <w:sz w:val="27"/>
          <w:szCs w:val="27"/>
        </w:rPr>
        <w:t>2. Представить настоящее решение для государственной регистрации в Управление Минюста России по Алтайскому краю.</w:t>
      </w:r>
    </w:p>
    <w:p w:rsidR="00445430" w:rsidRPr="00445430" w:rsidRDefault="00445430" w:rsidP="00F06A3D">
      <w:pPr>
        <w:ind w:firstLine="709"/>
        <w:jc w:val="both"/>
        <w:rPr>
          <w:sz w:val="27"/>
          <w:szCs w:val="27"/>
        </w:rPr>
      </w:pPr>
      <w:r w:rsidRPr="00445430">
        <w:rPr>
          <w:sz w:val="27"/>
          <w:szCs w:val="27"/>
        </w:rPr>
        <w:t>3. Опубликовать настоящее решение после государственной регистра</w:t>
      </w:r>
      <w:r w:rsidRPr="00445430">
        <w:rPr>
          <w:sz w:val="27"/>
          <w:szCs w:val="27"/>
        </w:rPr>
        <w:t xml:space="preserve">ции в установленном </w:t>
      </w:r>
      <w:r w:rsidRPr="00445430">
        <w:rPr>
          <w:sz w:val="27"/>
          <w:szCs w:val="27"/>
        </w:rPr>
        <w:t>порядке.</w:t>
      </w:r>
    </w:p>
    <w:p w:rsidR="00445430" w:rsidRPr="00445430" w:rsidRDefault="00445430" w:rsidP="00F06A3D">
      <w:pPr>
        <w:ind w:firstLine="709"/>
        <w:jc w:val="both"/>
        <w:rPr>
          <w:sz w:val="27"/>
          <w:szCs w:val="27"/>
        </w:rPr>
      </w:pPr>
      <w:r w:rsidRPr="00445430">
        <w:rPr>
          <w:sz w:val="27"/>
          <w:szCs w:val="27"/>
        </w:rPr>
        <w:t>4. Настоящее решение вступает в силу в соответствии с Федеральным з</w:t>
      </w:r>
      <w:r w:rsidRPr="00445430">
        <w:rPr>
          <w:sz w:val="27"/>
          <w:szCs w:val="27"/>
        </w:rPr>
        <w:t>а</w:t>
      </w:r>
      <w:r w:rsidRPr="00445430">
        <w:rPr>
          <w:sz w:val="27"/>
          <w:szCs w:val="27"/>
        </w:rPr>
        <w:t>коном от 06.10.2003 № 131-ФЗ «Об общих принципах организации местного сам</w:t>
      </w:r>
      <w:r w:rsidRPr="00445430">
        <w:rPr>
          <w:sz w:val="27"/>
          <w:szCs w:val="27"/>
        </w:rPr>
        <w:t>о</w:t>
      </w:r>
      <w:r w:rsidRPr="00445430">
        <w:rPr>
          <w:sz w:val="27"/>
          <w:szCs w:val="27"/>
        </w:rPr>
        <w:t>управления в Российской Федерации».</w:t>
      </w:r>
    </w:p>
    <w:p w:rsidR="00445430" w:rsidRPr="00445430" w:rsidRDefault="00445430" w:rsidP="00F06A3D">
      <w:pPr>
        <w:ind w:firstLine="709"/>
        <w:jc w:val="both"/>
        <w:rPr>
          <w:sz w:val="27"/>
          <w:szCs w:val="27"/>
        </w:rPr>
      </w:pPr>
      <w:r w:rsidRPr="00445430">
        <w:rPr>
          <w:sz w:val="27"/>
          <w:szCs w:val="27"/>
        </w:rPr>
        <w:t xml:space="preserve">5. </w:t>
      </w:r>
      <w:proofErr w:type="gramStart"/>
      <w:r w:rsidRPr="00445430">
        <w:rPr>
          <w:sz w:val="27"/>
          <w:szCs w:val="27"/>
        </w:rPr>
        <w:t>Контроль за</w:t>
      </w:r>
      <w:proofErr w:type="gramEnd"/>
      <w:r w:rsidRPr="00445430">
        <w:rPr>
          <w:sz w:val="27"/>
          <w:szCs w:val="27"/>
        </w:rPr>
        <w:t xml:space="preserve"> исполнением </w:t>
      </w:r>
      <w:r w:rsidRPr="00445430">
        <w:rPr>
          <w:sz w:val="27"/>
          <w:szCs w:val="27"/>
        </w:rPr>
        <w:t>данного</w:t>
      </w:r>
      <w:r w:rsidRPr="00445430">
        <w:rPr>
          <w:sz w:val="27"/>
          <w:szCs w:val="27"/>
        </w:rPr>
        <w:t xml:space="preserve"> решения  возложить на комитет Ру</w:t>
      </w:r>
      <w:r w:rsidRPr="00445430">
        <w:rPr>
          <w:sz w:val="27"/>
          <w:szCs w:val="27"/>
        </w:rPr>
        <w:t>б</w:t>
      </w:r>
      <w:r w:rsidRPr="00445430">
        <w:rPr>
          <w:sz w:val="27"/>
          <w:szCs w:val="27"/>
        </w:rPr>
        <w:t>цовского городского Совета депутатов Алтайского края по законодательству, вопросам законности и местному самоуправлению (Ю.В. Верещ</w:t>
      </w:r>
      <w:r w:rsidRPr="00445430">
        <w:rPr>
          <w:sz w:val="27"/>
          <w:szCs w:val="27"/>
        </w:rPr>
        <w:t>а</w:t>
      </w:r>
      <w:r w:rsidRPr="00445430">
        <w:rPr>
          <w:sz w:val="27"/>
          <w:szCs w:val="27"/>
        </w:rPr>
        <w:t>гин).</w:t>
      </w:r>
    </w:p>
    <w:p w:rsidR="00445430" w:rsidRPr="00445430" w:rsidRDefault="00445430" w:rsidP="00F06A3D">
      <w:pPr>
        <w:ind w:firstLine="709"/>
        <w:jc w:val="both"/>
        <w:rPr>
          <w:sz w:val="27"/>
          <w:szCs w:val="27"/>
        </w:rPr>
      </w:pPr>
    </w:p>
    <w:p w:rsidR="00445430" w:rsidRPr="00445430" w:rsidRDefault="00445430" w:rsidP="00445430">
      <w:pPr>
        <w:spacing w:line="20" w:lineRule="atLeast"/>
        <w:jc w:val="both"/>
        <w:rPr>
          <w:sz w:val="27"/>
          <w:szCs w:val="27"/>
        </w:rPr>
      </w:pPr>
      <w:r w:rsidRPr="00445430">
        <w:rPr>
          <w:sz w:val="27"/>
          <w:szCs w:val="27"/>
        </w:rPr>
        <w:t xml:space="preserve">Председатель Рубцовского </w:t>
      </w:r>
      <w:proofErr w:type="gramStart"/>
      <w:r w:rsidRPr="00445430">
        <w:rPr>
          <w:sz w:val="27"/>
          <w:szCs w:val="27"/>
        </w:rPr>
        <w:t>городского</w:t>
      </w:r>
      <w:proofErr w:type="gramEnd"/>
    </w:p>
    <w:p w:rsidR="00445430" w:rsidRDefault="00445430" w:rsidP="00445430">
      <w:pPr>
        <w:spacing w:line="20" w:lineRule="atLeast"/>
        <w:jc w:val="both"/>
        <w:rPr>
          <w:sz w:val="27"/>
          <w:szCs w:val="27"/>
        </w:rPr>
      </w:pPr>
      <w:r w:rsidRPr="00445430">
        <w:rPr>
          <w:sz w:val="27"/>
          <w:szCs w:val="27"/>
        </w:rPr>
        <w:t xml:space="preserve">Совета депутатов Алтайского края                                          С.П. </w:t>
      </w:r>
      <w:proofErr w:type="spellStart"/>
      <w:r w:rsidRPr="00445430">
        <w:rPr>
          <w:sz w:val="27"/>
          <w:szCs w:val="27"/>
        </w:rPr>
        <w:t>Черноиванов</w:t>
      </w:r>
      <w:proofErr w:type="spellEnd"/>
    </w:p>
    <w:p w:rsidR="00445430" w:rsidRDefault="00445430" w:rsidP="00445430">
      <w:pPr>
        <w:spacing w:line="20" w:lineRule="atLeast"/>
        <w:jc w:val="both"/>
        <w:rPr>
          <w:sz w:val="27"/>
          <w:szCs w:val="27"/>
        </w:rPr>
      </w:pPr>
    </w:p>
    <w:p w:rsidR="00683034" w:rsidRDefault="00445430" w:rsidP="00445430">
      <w:pPr>
        <w:spacing w:line="20" w:lineRule="atLeast"/>
        <w:jc w:val="both"/>
        <w:rPr>
          <w:sz w:val="27"/>
          <w:szCs w:val="27"/>
        </w:rPr>
      </w:pPr>
      <w:r>
        <w:rPr>
          <w:sz w:val="27"/>
          <w:szCs w:val="27"/>
        </w:rPr>
        <w:t>Глава города Рубцовска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Д.З. Фельдман</w:t>
      </w:r>
    </w:p>
    <w:p w:rsidR="00683034" w:rsidRDefault="008D274A" w:rsidP="008D274A">
      <w:pPr>
        <w:rPr>
          <w:sz w:val="27"/>
          <w:szCs w:val="27"/>
        </w:rPr>
      </w:pPr>
      <w:r w:rsidRPr="00683034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</w:p>
    <w:sectPr w:rsidR="00683034" w:rsidSect="0080418C">
      <w:headerReference w:type="even" r:id="rId22"/>
      <w:headerReference w:type="default" r:id="rId2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BB4" w:rsidRDefault="00362BB4">
      <w:r>
        <w:separator/>
      </w:r>
    </w:p>
  </w:endnote>
  <w:endnote w:type="continuationSeparator" w:id="0">
    <w:p w:rsidR="00362BB4" w:rsidRDefault="00362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BB4" w:rsidRDefault="00362BB4">
      <w:r>
        <w:separator/>
      </w:r>
    </w:p>
  </w:footnote>
  <w:footnote w:type="continuationSeparator" w:id="0">
    <w:p w:rsidR="00362BB4" w:rsidRDefault="00362B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A6F" w:rsidRDefault="00D67A6F" w:rsidP="001E6F7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67A6F" w:rsidRDefault="00D67A6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A6F" w:rsidRDefault="00D67A6F" w:rsidP="001E6F7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D274A">
      <w:rPr>
        <w:rStyle w:val="a6"/>
        <w:noProof/>
      </w:rPr>
      <w:t>2</w:t>
    </w:r>
    <w:r>
      <w:rPr>
        <w:rStyle w:val="a6"/>
      </w:rPr>
      <w:fldChar w:fldCharType="end"/>
    </w:r>
  </w:p>
  <w:p w:rsidR="00D67A6F" w:rsidRDefault="00D67A6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E3EFD"/>
    <w:multiLevelType w:val="multilevel"/>
    <w:tmpl w:val="45D0A5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2100" w:hanging="720"/>
      </w:pPr>
    </w:lvl>
    <w:lvl w:ilvl="3">
      <w:start w:val="1"/>
      <w:numFmt w:val="decimal"/>
      <w:lvlText w:val="%1.%2.%3.%4."/>
      <w:lvlJc w:val="left"/>
      <w:pPr>
        <w:ind w:left="3150" w:hanging="1080"/>
      </w:pPr>
    </w:lvl>
    <w:lvl w:ilvl="4">
      <w:start w:val="1"/>
      <w:numFmt w:val="decimal"/>
      <w:lvlText w:val="%1.%2.%3.%4.%5."/>
      <w:lvlJc w:val="left"/>
      <w:pPr>
        <w:ind w:left="3840" w:hanging="1080"/>
      </w:pPr>
    </w:lvl>
    <w:lvl w:ilvl="5">
      <w:start w:val="1"/>
      <w:numFmt w:val="decimal"/>
      <w:lvlText w:val="%1.%2.%3.%4.%5.%6."/>
      <w:lvlJc w:val="left"/>
      <w:pPr>
        <w:ind w:left="4890" w:hanging="1440"/>
      </w:pPr>
    </w:lvl>
    <w:lvl w:ilvl="6">
      <w:start w:val="1"/>
      <w:numFmt w:val="decimal"/>
      <w:lvlText w:val="%1.%2.%3.%4.%5.%6.%7."/>
      <w:lvlJc w:val="left"/>
      <w:pPr>
        <w:ind w:left="5940" w:hanging="1800"/>
      </w:pPr>
    </w:lvl>
    <w:lvl w:ilvl="7">
      <w:start w:val="1"/>
      <w:numFmt w:val="decimal"/>
      <w:lvlText w:val="%1.%2.%3.%4.%5.%6.%7.%8."/>
      <w:lvlJc w:val="left"/>
      <w:pPr>
        <w:ind w:left="6630" w:hanging="1800"/>
      </w:pPr>
    </w:lvl>
    <w:lvl w:ilvl="8">
      <w:start w:val="1"/>
      <w:numFmt w:val="decimal"/>
      <w:lvlText w:val="%1.%2.%3.%4.%5.%6.%7.%8.%9."/>
      <w:lvlJc w:val="left"/>
      <w:pPr>
        <w:ind w:left="7680" w:hanging="216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82B"/>
    <w:rsid w:val="0000759D"/>
    <w:rsid w:val="0000793C"/>
    <w:rsid w:val="00024A80"/>
    <w:rsid w:val="00037306"/>
    <w:rsid w:val="00037361"/>
    <w:rsid w:val="00047746"/>
    <w:rsid w:val="0006041B"/>
    <w:rsid w:val="00070C86"/>
    <w:rsid w:val="000716F6"/>
    <w:rsid w:val="00092C9F"/>
    <w:rsid w:val="000C3627"/>
    <w:rsid w:val="000C7C93"/>
    <w:rsid w:val="000E572A"/>
    <w:rsid w:val="000F4169"/>
    <w:rsid w:val="00124044"/>
    <w:rsid w:val="00163183"/>
    <w:rsid w:val="0017538B"/>
    <w:rsid w:val="00181065"/>
    <w:rsid w:val="00183D45"/>
    <w:rsid w:val="00192B5F"/>
    <w:rsid w:val="001C38CA"/>
    <w:rsid w:val="001E6F7F"/>
    <w:rsid w:val="001F518A"/>
    <w:rsid w:val="002067A0"/>
    <w:rsid w:val="0022787C"/>
    <w:rsid w:val="00250DAB"/>
    <w:rsid w:val="002845E5"/>
    <w:rsid w:val="00285EFB"/>
    <w:rsid w:val="0029739D"/>
    <w:rsid w:val="00297C34"/>
    <w:rsid w:val="002C7179"/>
    <w:rsid w:val="002F16B3"/>
    <w:rsid w:val="00322421"/>
    <w:rsid w:val="003276CE"/>
    <w:rsid w:val="0036183E"/>
    <w:rsid w:val="00362BB4"/>
    <w:rsid w:val="003661E4"/>
    <w:rsid w:val="0037440D"/>
    <w:rsid w:val="003B53B8"/>
    <w:rsid w:val="003B66C9"/>
    <w:rsid w:val="003C22C5"/>
    <w:rsid w:val="003C50D6"/>
    <w:rsid w:val="003C5858"/>
    <w:rsid w:val="003F1547"/>
    <w:rsid w:val="0042000A"/>
    <w:rsid w:val="00422D5D"/>
    <w:rsid w:val="00445430"/>
    <w:rsid w:val="00447858"/>
    <w:rsid w:val="004607E7"/>
    <w:rsid w:val="00464B06"/>
    <w:rsid w:val="00471465"/>
    <w:rsid w:val="004962D3"/>
    <w:rsid w:val="004A4FD6"/>
    <w:rsid w:val="004A5CBF"/>
    <w:rsid w:val="004D01E3"/>
    <w:rsid w:val="004D095A"/>
    <w:rsid w:val="004D42E4"/>
    <w:rsid w:val="004E4E02"/>
    <w:rsid w:val="004F4D5C"/>
    <w:rsid w:val="00504C62"/>
    <w:rsid w:val="00512F72"/>
    <w:rsid w:val="0051591D"/>
    <w:rsid w:val="005166CA"/>
    <w:rsid w:val="005440FB"/>
    <w:rsid w:val="005477CA"/>
    <w:rsid w:val="00593816"/>
    <w:rsid w:val="0059386F"/>
    <w:rsid w:val="005A2DC8"/>
    <w:rsid w:val="006005EB"/>
    <w:rsid w:val="00601E0B"/>
    <w:rsid w:val="00606835"/>
    <w:rsid w:val="006076B2"/>
    <w:rsid w:val="00616440"/>
    <w:rsid w:val="00620323"/>
    <w:rsid w:val="00633EEE"/>
    <w:rsid w:val="00640D6F"/>
    <w:rsid w:val="0064505F"/>
    <w:rsid w:val="00653A80"/>
    <w:rsid w:val="00673765"/>
    <w:rsid w:val="00674AFA"/>
    <w:rsid w:val="00677739"/>
    <w:rsid w:val="00683034"/>
    <w:rsid w:val="006944B1"/>
    <w:rsid w:val="006B67C1"/>
    <w:rsid w:val="006C2571"/>
    <w:rsid w:val="006F1CB3"/>
    <w:rsid w:val="007055E3"/>
    <w:rsid w:val="0073241B"/>
    <w:rsid w:val="00750911"/>
    <w:rsid w:val="00753AB9"/>
    <w:rsid w:val="00770E81"/>
    <w:rsid w:val="0078737F"/>
    <w:rsid w:val="00792A5F"/>
    <w:rsid w:val="00796831"/>
    <w:rsid w:val="00797C12"/>
    <w:rsid w:val="007C7149"/>
    <w:rsid w:val="007F2B47"/>
    <w:rsid w:val="00800013"/>
    <w:rsid w:val="0080096F"/>
    <w:rsid w:val="0080418C"/>
    <w:rsid w:val="00825D4F"/>
    <w:rsid w:val="00832181"/>
    <w:rsid w:val="00844218"/>
    <w:rsid w:val="00845A5E"/>
    <w:rsid w:val="008611CB"/>
    <w:rsid w:val="008726B9"/>
    <w:rsid w:val="00890AD6"/>
    <w:rsid w:val="008A3F5E"/>
    <w:rsid w:val="008B09B2"/>
    <w:rsid w:val="008D274A"/>
    <w:rsid w:val="008E6724"/>
    <w:rsid w:val="009235DD"/>
    <w:rsid w:val="00942EF0"/>
    <w:rsid w:val="00966070"/>
    <w:rsid w:val="00991A10"/>
    <w:rsid w:val="0099282B"/>
    <w:rsid w:val="009C542F"/>
    <w:rsid w:val="009E604B"/>
    <w:rsid w:val="009F3BEA"/>
    <w:rsid w:val="009F795C"/>
    <w:rsid w:val="00A26A81"/>
    <w:rsid w:val="00A67F03"/>
    <w:rsid w:val="00A7005C"/>
    <w:rsid w:val="00A90400"/>
    <w:rsid w:val="00AA2931"/>
    <w:rsid w:val="00AA3399"/>
    <w:rsid w:val="00AB10A9"/>
    <w:rsid w:val="00AC2A88"/>
    <w:rsid w:val="00AE45C8"/>
    <w:rsid w:val="00AE477A"/>
    <w:rsid w:val="00B04BB7"/>
    <w:rsid w:val="00B1556C"/>
    <w:rsid w:val="00B471A0"/>
    <w:rsid w:val="00B62214"/>
    <w:rsid w:val="00B70835"/>
    <w:rsid w:val="00B70EB7"/>
    <w:rsid w:val="00B726CB"/>
    <w:rsid w:val="00B74E75"/>
    <w:rsid w:val="00BC4D8E"/>
    <w:rsid w:val="00BD6D6C"/>
    <w:rsid w:val="00BF1120"/>
    <w:rsid w:val="00C15E1E"/>
    <w:rsid w:val="00C168D1"/>
    <w:rsid w:val="00C26A6E"/>
    <w:rsid w:val="00C54A0E"/>
    <w:rsid w:val="00C61867"/>
    <w:rsid w:val="00C63728"/>
    <w:rsid w:val="00C64E4B"/>
    <w:rsid w:val="00C75ED5"/>
    <w:rsid w:val="00C81EBD"/>
    <w:rsid w:val="00C939EA"/>
    <w:rsid w:val="00C96226"/>
    <w:rsid w:val="00CA09B8"/>
    <w:rsid w:val="00CA433D"/>
    <w:rsid w:val="00CB73D1"/>
    <w:rsid w:val="00CC63D5"/>
    <w:rsid w:val="00CE4DE9"/>
    <w:rsid w:val="00D016DB"/>
    <w:rsid w:val="00D208D6"/>
    <w:rsid w:val="00D27CAE"/>
    <w:rsid w:val="00D62D3A"/>
    <w:rsid w:val="00D67A6F"/>
    <w:rsid w:val="00D8478D"/>
    <w:rsid w:val="00D8794E"/>
    <w:rsid w:val="00DA59D6"/>
    <w:rsid w:val="00DE3B37"/>
    <w:rsid w:val="00DE4DD2"/>
    <w:rsid w:val="00E25DF1"/>
    <w:rsid w:val="00E26D42"/>
    <w:rsid w:val="00E31896"/>
    <w:rsid w:val="00E368A2"/>
    <w:rsid w:val="00E53687"/>
    <w:rsid w:val="00E65BC6"/>
    <w:rsid w:val="00EB1C18"/>
    <w:rsid w:val="00EB6467"/>
    <w:rsid w:val="00EE3F6D"/>
    <w:rsid w:val="00F010A9"/>
    <w:rsid w:val="00F06A3D"/>
    <w:rsid w:val="00F15F71"/>
    <w:rsid w:val="00F16144"/>
    <w:rsid w:val="00F16617"/>
    <w:rsid w:val="00F1747E"/>
    <w:rsid w:val="00F22F58"/>
    <w:rsid w:val="00F30D87"/>
    <w:rsid w:val="00F459A3"/>
    <w:rsid w:val="00F47601"/>
    <w:rsid w:val="00F5284B"/>
    <w:rsid w:val="00F55D5D"/>
    <w:rsid w:val="00F57DD8"/>
    <w:rsid w:val="00F72278"/>
    <w:rsid w:val="00F911AA"/>
    <w:rsid w:val="00F92A1F"/>
    <w:rsid w:val="00F931C6"/>
    <w:rsid w:val="00F95371"/>
    <w:rsid w:val="00F97A03"/>
    <w:rsid w:val="00FB4D3A"/>
    <w:rsid w:val="00FD120B"/>
    <w:rsid w:val="00FD25C6"/>
    <w:rsid w:val="00FE401C"/>
    <w:rsid w:val="00FE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282B"/>
  </w:style>
  <w:style w:type="paragraph" w:styleId="1">
    <w:name w:val="heading 1"/>
    <w:basedOn w:val="a"/>
    <w:qFormat/>
    <w:rsid w:val="00890AD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78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2787C"/>
    <w:rPr>
      <w:color w:val="0000FF"/>
      <w:u w:val="single"/>
    </w:rPr>
  </w:style>
  <w:style w:type="paragraph" w:styleId="a5">
    <w:name w:val="header"/>
    <w:basedOn w:val="a"/>
    <w:rsid w:val="00DE3B3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E3B37"/>
  </w:style>
  <w:style w:type="character" w:styleId="a7">
    <w:name w:val="Strong"/>
    <w:qFormat/>
    <w:rsid w:val="00606835"/>
    <w:rPr>
      <w:rFonts w:cs="Times New Roman"/>
      <w:b/>
      <w:bCs/>
    </w:rPr>
  </w:style>
  <w:style w:type="paragraph" w:styleId="a8">
    <w:name w:val="Normal (Web)"/>
    <w:basedOn w:val="a"/>
    <w:uiPriority w:val="99"/>
    <w:rsid w:val="00606835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tyle1">
    <w:name w:val="Style1"/>
    <w:basedOn w:val="a"/>
    <w:rsid w:val="00606835"/>
    <w:pPr>
      <w:widowControl w:val="0"/>
      <w:autoSpaceDE w:val="0"/>
      <w:autoSpaceDN w:val="0"/>
      <w:adjustRightInd w:val="0"/>
      <w:spacing w:line="320" w:lineRule="exact"/>
      <w:ind w:firstLine="840"/>
      <w:jc w:val="both"/>
    </w:pPr>
    <w:rPr>
      <w:rFonts w:eastAsia="Calibri"/>
      <w:sz w:val="24"/>
      <w:szCs w:val="24"/>
    </w:rPr>
  </w:style>
  <w:style w:type="paragraph" w:customStyle="1" w:styleId="Style2">
    <w:name w:val="Style2"/>
    <w:basedOn w:val="a"/>
    <w:rsid w:val="00606835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Calibri"/>
      <w:sz w:val="24"/>
      <w:szCs w:val="24"/>
    </w:rPr>
  </w:style>
  <w:style w:type="character" w:customStyle="1" w:styleId="FontStyle11">
    <w:name w:val="Font Style11"/>
    <w:rsid w:val="00606835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606835"/>
    <w:rPr>
      <w:rFonts w:ascii="Times New Roman" w:hAnsi="Times New Roman" w:cs="Times New Roman"/>
      <w:b/>
      <w:bCs/>
      <w:sz w:val="26"/>
      <w:szCs w:val="26"/>
    </w:rPr>
  </w:style>
  <w:style w:type="character" w:customStyle="1" w:styleId="doccaption">
    <w:name w:val="doccaption"/>
    <w:basedOn w:val="a0"/>
    <w:rsid w:val="00D27CAE"/>
  </w:style>
  <w:style w:type="character" w:customStyle="1" w:styleId="a9">
    <w:name w:val="Основной текст с отступом Знак"/>
    <w:link w:val="aa"/>
    <w:locked/>
    <w:rsid w:val="00AA3399"/>
    <w:rPr>
      <w:sz w:val="24"/>
      <w:szCs w:val="24"/>
    </w:rPr>
  </w:style>
  <w:style w:type="paragraph" w:styleId="aa">
    <w:name w:val="Body Text Indent"/>
    <w:basedOn w:val="a"/>
    <w:link w:val="a9"/>
    <w:rsid w:val="00AA3399"/>
    <w:pPr>
      <w:spacing w:after="120"/>
      <w:ind w:left="283"/>
    </w:pPr>
    <w:rPr>
      <w:sz w:val="24"/>
      <w:szCs w:val="24"/>
      <w:lang w:val="x-none" w:eastAsia="x-none"/>
    </w:rPr>
  </w:style>
  <w:style w:type="character" w:customStyle="1" w:styleId="10">
    <w:name w:val="Основной текст с отступом Знак1"/>
    <w:basedOn w:val="a0"/>
    <w:rsid w:val="00AA3399"/>
  </w:style>
  <w:style w:type="paragraph" w:styleId="ab">
    <w:name w:val="footer"/>
    <w:basedOn w:val="a"/>
    <w:link w:val="ac"/>
    <w:rsid w:val="008A3F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8A3F5E"/>
  </w:style>
  <w:style w:type="paragraph" w:styleId="ad">
    <w:name w:val="Balloon Text"/>
    <w:basedOn w:val="a"/>
    <w:link w:val="ae"/>
    <w:rsid w:val="0080096F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80096F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F72278"/>
    <w:pPr>
      <w:widowControl w:val="0"/>
      <w:suppressAutoHyphens/>
      <w:ind w:right="19772" w:firstLine="720"/>
    </w:pPr>
    <w:rPr>
      <w:rFonts w:ascii="Arial" w:eastAsia="Arial" w:hAnsi="Arial"/>
      <w:lang w:eastAsia="ar-SA"/>
    </w:rPr>
  </w:style>
  <w:style w:type="paragraph" w:styleId="af">
    <w:name w:val="No Spacing"/>
    <w:uiPriority w:val="1"/>
    <w:qFormat/>
    <w:rsid w:val="005440FB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36183E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282B"/>
  </w:style>
  <w:style w:type="paragraph" w:styleId="1">
    <w:name w:val="heading 1"/>
    <w:basedOn w:val="a"/>
    <w:qFormat/>
    <w:rsid w:val="00890AD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78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2787C"/>
    <w:rPr>
      <w:color w:val="0000FF"/>
      <w:u w:val="single"/>
    </w:rPr>
  </w:style>
  <w:style w:type="paragraph" w:styleId="a5">
    <w:name w:val="header"/>
    <w:basedOn w:val="a"/>
    <w:rsid w:val="00DE3B3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E3B37"/>
  </w:style>
  <w:style w:type="character" w:styleId="a7">
    <w:name w:val="Strong"/>
    <w:qFormat/>
    <w:rsid w:val="00606835"/>
    <w:rPr>
      <w:rFonts w:cs="Times New Roman"/>
      <w:b/>
      <w:bCs/>
    </w:rPr>
  </w:style>
  <w:style w:type="paragraph" w:styleId="a8">
    <w:name w:val="Normal (Web)"/>
    <w:basedOn w:val="a"/>
    <w:uiPriority w:val="99"/>
    <w:rsid w:val="00606835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tyle1">
    <w:name w:val="Style1"/>
    <w:basedOn w:val="a"/>
    <w:rsid w:val="00606835"/>
    <w:pPr>
      <w:widowControl w:val="0"/>
      <w:autoSpaceDE w:val="0"/>
      <w:autoSpaceDN w:val="0"/>
      <w:adjustRightInd w:val="0"/>
      <w:spacing w:line="320" w:lineRule="exact"/>
      <w:ind w:firstLine="840"/>
      <w:jc w:val="both"/>
    </w:pPr>
    <w:rPr>
      <w:rFonts w:eastAsia="Calibri"/>
      <w:sz w:val="24"/>
      <w:szCs w:val="24"/>
    </w:rPr>
  </w:style>
  <w:style w:type="paragraph" w:customStyle="1" w:styleId="Style2">
    <w:name w:val="Style2"/>
    <w:basedOn w:val="a"/>
    <w:rsid w:val="00606835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Calibri"/>
      <w:sz w:val="24"/>
      <w:szCs w:val="24"/>
    </w:rPr>
  </w:style>
  <w:style w:type="character" w:customStyle="1" w:styleId="FontStyle11">
    <w:name w:val="Font Style11"/>
    <w:rsid w:val="00606835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606835"/>
    <w:rPr>
      <w:rFonts w:ascii="Times New Roman" w:hAnsi="Times New Roman" w:cs="Times New Roman"/>
      <w:b/>
      <w:bCs/>
      <w:sz w:val="26"/>
      <w:szCs w:val="26"/>
    </w:rPr>
  </w:style>
  <w:style w:type="character" w:customStyle="1" w:styleId="doccaption">
    <w:name w:val="doccaption"/>
    <w:basedOn w:val="a0"/>
    <w:rsid w:val="00D27CAE"/>
  </w:style>
  <w:style w:type="character" w:customStyle="1" w:styleId="a9">
    <w:name w:val="Основной текст с отступом Знак"/>
    <w:link w:val="aa"/>
    <w:locked/>
    <w:rsid w:val="00AA3399"/>
    <w:rPr>
      <w:sz w:val="24"/>
      <w:szCs w:val="24"/>
    </w:rPr>
  </w:style>
  <w:style w:type="paragraph" w:styleId="aa">
    <w:name w:val="Body Text Indent"/>
    <w:basedOn w:val="a"/>
    <w:link w:val="a9"/>
    <w:rsid w:val="00AA3399"/>
    <w:pPr>
      <w:spacing w:after="120"/>
      <w:ind w:left="283"/>
    </w:pPr>
    <w:rPr>
      <w:sz w:val="24"/>
      <w:szCs w:val="24"/>
      <w:lang w:val="x-none" w:eastAsia="x-none"/>
    </w:rPr>
  </w:style>
  <w:style w:type="character" w:customStyle="1" w:styleId="10">
    <w:name w:val="Основной текст с отступом Знак1"/>
    <w:basedOn w:val="a0"/>
    <w:rsid w:val="00AA3399"/>
  </w:style>
  <w:style w:type="paragraph" w:styleId="ab">
    <w:name w:val="footer"/>
    <w:basedOn w:val="a"/>
    <w:link w:val="ac"/>
    <w:rsid w:val="008A3F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8A3F5E"/>
  </w:style>
  <w:style w:type="paragraph" w:styleId="ad">
    <w:name w:val="Balloon Text"/>
    <w:basedOn w:val="a"/>
    <w:link w:val="ae"/>
    <w:rsid w:val="0080096F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80096F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F72278"/>
    <w:pPr>
      <w:widowControl w:val="0"/>
      <w:suppressAutoHyphens/>
      <w:ind w:right="19772" w:firstLine="720"/>
    </w:pPr>
    <w:rPr>
      <w:rFonts w:ascii="Arial" w:eastAsia="Arial" w:hAnsi="Arial"/>
      <w:lang w:eastAsia="ar-SA"/>
    </w:rPr>
  </w:style>
  <w:style w:type="paragraph" w:styleId="af">
    <w:name w:val="No Spacing"/>
    <w:uiPriority w:val="1"/>
    <w:qFormat/>
    <w:rsid w:val="005440FB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36183E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6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61117&amp;dst=100460" TargetMode="External"/><Relationship Id="rId18" Type="http://schemas.openxmlformats.org/officeDocument/2006/relationships/hyperlink" Target="https://login.consultant.ru/link/?req=doc&amp;base=LAW&amp;n=461117&amp;dst=100522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61117&amp;dst=10079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61117&amp;dst=100457" TargetMode="External"/><Relationship Id="rId17" Type="http://schemas.openxmlformats.org/officeDocument/2006/relationships/hyperlink" Target="https://login.consultant.ru/link/?req=doc&amp;base=LAW&amp;n=461117&amp;dst=100519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1117&amp;dst=878" TargetMode="External"/><Relationship Id="rId20" Type="http://schemas.openxmlformats.org/officeDocument/2006/relationships/hyperlink" Target="https://login.consultant.ru/link/?req=doc&amp;base=LAW&amp;n=461117&amp;dst=10078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61117&amp;dst=101159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61117&amp;dst=101419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461117&amp;dst=101219" TargetMode="External"/><Relationship Id="rId19" Type="http://schemas.openxmlformats.org/officeDocument/2006/relationships/hyperlink" Target="https://login.consultant.ru/link/?req=doc&amp;base=LAW&amp;n=461117&amp;dst=67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LAW&amp;n=461117&amp;dst=100463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073AA-17CA-45A1-A8E9-CF617FD48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RGSD</Company>
  <LinksUpToDate>false</LinksUpToDate>
  <CharactersWithSpaces>5403</CharactersWithSpaces>
  <SharedDoc>false</SharedDoc>
  <HLinks>
    <vt:vector size="24" baseType="variant">
      <vt:variant>
        <vt:i4>1114128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https://login.consultant.ru/link/?req=doc&amp;base=LAW&amp;n=431970&amp;dst=749&amp;field=134&amp;date=06.02.2023</vt:lpwstr>
      </vt:variant>
      <vt:variant>
        <vt:lpwstr/>
      </vt:variant>
      <vt:variant>
        <vt:i4>5242968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https://login.consultant.ru/link/?req=doc&amp;base=LAW&amp;n=431970&amp;dst=101123&amp;field=134&amp;date=06.02.2023</vt:lpwstr>
      </vt:variant>
      <vt:variant>
        <vt:lpwstr/>
      </vt:variant>
      <vt:variant>
        <vt:i4>5701715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https://login.consultant.ru/link/?req=doc&amp;base=LAW&amp;n=431970&amp;dst=101095&amp;field=134&amp;date=06.02.2023</vt:lpwstr>
      </vt:variant>
      <vt:variant>
        <vt:lpwstr/>
      </vt:variant>
      <vt:variant>
        <vt:i4>1114136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https://login.consultant.ru/link/?req=doc&amp;base=LAW&amp;n=431970&amp;dst=442&amp;field=134&amp;date=06.02.2023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Сергеева</cp:lastModifiedBy>
  <cp:revision>3</cp:revision>
  <cp:lastPrinted>2024-03-22T03:47:00Z</cp:lastPrinted>
  <dcterms:created xsi:type="dcterms:W3CDTF">2024-03-22T03:46:00Z</dcterms:created>
  <dcterms:modified xsi:type="dcterms:W3CDTF">2024-03-22T04:13:00Z</dcterms:modified>
</cp:coreProperties>
</file>