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F514FB">
        <w:rPr>
          <w:rFonts w:ascii="Times New Roman" w:hAnsi="Times New Roman"/>
          <w:b/>
          <w:sz w:val="27"/>
          <w:szCs w:val="27"/>
          <w:u w:val="single"/>
        </w:rPr>
        <w:t>9</w:t>
      </w:r>
      <w:r w:rsidR="002C07B7">
        <w:rPr>
          <w:rFonts w:ascii="Times New Roman" w:hAnsi="Times New Roman"/>
          <w:b/>
          <w:sz w:val="27"/>
          <w:szCs w:val="27"/>
          <w:u w:val="single"/>
        </w:rPr>
        <w:t>2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2C07B7" w:rsidTr="005B7A62">
        <w:trPr>
          <w:trHeight w:val="1001"/>
        </w:trPr>
        <w:tc>
          <w:tcPr>
            <w:tcW w:w="4361" w:type="dxa"/>
            <w:hideMark/>
          </w:tcPr>
          <w:p w:rsidR="00CB74E7" w:rsidRPr="002C07B7" w:rsidRDefault="002C07B7" w:rsidP="0067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C07B7">
              <w:rPr>
                <w:rFonts w:ascii="Times New Roman" w:hAnsi="Times New Roman"/>
                <w:sz w:val="27"/>
                <w:szCs w:val="27"/>
              </w:rPr>
              <w:t>О даче согласия обществу с огр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а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ниченной ответственностью «Ра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с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четно-кассовый центр» на выход из общества с ограниченной отве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т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ственностью «УК «К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а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>лина» путем отчуждения доли обществу</w:t>
            </w:r>
            <w:r w:rsidRPr="002C07B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F514FB" w:rsidRPr="002C07B7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7B7">
        <w:rPr>
          <w:rFonts w:ascii="Times New Roman" w:hAnsi="Times New Roman"/>
          <w:sz w:val="27"/>
          <w:szCs w:val="27"/>
        </w:rPr>
        <w:tab/>
      </w:r>
    </w:p>
    <w:p w:rsidR="00F514FB" w:rsidRPr="002C07B7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7A62" w:rsidRPr="002C07B7" w:rsidRDefault="002C07B7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2C07B7">
        <w:rPr>
          <w:rFonts w:ascii="Times New Roman" w:hAnsi="Times New Roman"/>
          <w:sz w:val="27"/>
          <w:szCs w:val="27"/>
        </w:rPr>
        <w:tab/>
        <w:t xml:space="preserve">В соответствии со статьей 26 Федерального закона от 08.02.1998 № 14-ФЗ «Об обществах с ограниченной ответственностью», пунктом 1.7 раздела 1, пунктом 3 раздела 2 Положения о Порядке осуществления полномочий единственного участника в обществах с ограниченной ответственностью, доля </w:t>
      </w:r>
      <w:r w:rsidRPr="002C07B7">
        <w:rPr>
          <w:rFonts w:ascii="Times New Roman" w:hAnsi="Times New Roman"/>
          <w:bCs/>
          <w:sz w:val="27"/>
          <w:szCs w:val="27"/>
        </w:rPr>
        <w:t xml:space="preserve">муниципального образования город Рубцовск Алтайского </w:t>
      </w:r>
      <w:proofErr w:type="gramStart"/>
      <w:r w:rsidRPr="002C07B7">
        <w:rPr>
          <w:rFonts w:ascii="Times New Roman" w:hAnsi="Times New Roman"/>
          <w:bCs/>
          <w:sz w:val="27"/>
          <w:szCs w:val="27"/>
        </w:rPr>
        <w:t>края</w:t>
      </w:r>
      <w:proofErr w:type="gramEnd"/>
      <w:r w:rsidRPr="002C07B7">
        <w:rPr>
          <w:rFonts w:ascii="Times New Roman" w:hAnsi="Times New Roman"/>
          <w:bCs/>
          <w:sz w:val="27"/>
          <w:szCs w:val="27"/>
        </w:rPr>
        <w:t xml:space="preserve"> </w:t>
      </w:r>
      <w:r w:rsidRPr="002C07B7">
        <w:rPr>
          <w:rFonts w:ascii="Times New Roman" w:hAnsi="Times New Roman"/>
          <w:sz w:val="27"/>
          <w:szCs w:val="27"/>
        </w:rPr>
        <w:t>в уставных капиталах которых составляет 100 процентов, принятого решением Рубцовского городского Совета депутатов Алтайского края от 23.05.2024 № 329, с пунктами 3.3, 3.4 статьи 3 Устава общества с ограниченной ответственностью «УК «Калина», Рубцовский городской Совет депутатов Алтайского края</w:t>
      </w:r>
    </w:p>
    <w:p w:rsidR="002C07B7" w:rsidRPr="002C07B7" w:rsidRDefault="002C07B7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F01660">
        <w:rPr>
          <w:rFonts w:ascii="Times New Roman" w:hAnsi="Times New Roman"/>
          <w:b/>
          <w:bCs/>
          <w:sz w:val="27"/>
          <w:szCs w:val="27"/>
        </w:rPr>
        <w:t>Р</w:t>
      </w:r>
      <w:proofErr w:type="gramEnd"/>
      <w:r w:rsidRPr="00F01660">
        <w:rPr>
          <w:rFonts w:ascii="Times New Roman" w:hAnsi="Times New Roman"/>
          <w:b/>
          <w:bCs/>
          <w:sz w:val="27"/>
          <w:szCs w:val="27"/>
        </w:rPr>
        <w:t xml:space="preserve"> Е Ш И Л:</w:t>
      </w:r>
    </w:p>
    <w:p w:rsidR="002C07B7" w:rsidRPr="002C07B7" w:rsidRDefault="002C07B7" w:rsidP="002C07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07B7">
        <w:rPr>
          <w:rFonts w:ascii="Times New Roman" w:hAnsi="Times New Roman"/>
          <w:sz w:val="27"/>
          <w:szCs w:val="27"/>
        </w:rPr>
        <w:t>1. Дать согласие обществу с ограниченной ответственностью «Расче</w:t>
      </w:r>
      <w:r w:rsidRPr="002C07B7">
        <w:rPr>
          <w:rFonts w:ascii="Times New Roman" w:hAnsi="Times New Roman"/>
          <w:sz w:val="27"/>
          <w:szCs w:val="27"/>
        </w:rPr>
        <w:t>т</w:t>
      </w:r>
      <w:r w:rsidRPr="002C07B7">
        <w:rPr>
          <w:rFonts w:ascii="Times New Roman" w:hAnsi="Times New Roman"/>
          <w:sz w:val="27"/>
          <w:szCs w:val="27"/>
        </w:rPr>
        <w:t>но-кассовый центр» (ИНН 2209053801, ОГРН 1242200014132) на выход из общ</w:t>
      </w:r>
      <w:r w:rsidRPr="002C07B7">
        <w:rPr>
          <w:rFonts w:ascii="Times New Roman" w:hAnsi="Times New Roman"/>
          <w:sz w:val="27"/>
          <w:szCs w:val="27"/>
        </w:rPr>
        <w:t>е</w:t>
      </w:r>
      <w:r w:rsidRPr="002C07B7">
        <w:rPr>
          <w:rFonts w:ascii="Times New Roman" w:hAnsi="Times New Roman"/>
          <w:sz w:val="27"/>
          <w:szCs w:val="27"/>
        </w:rPr>
        <w:t>ства с ограниченной ответственностью «УК «Калина» (ИНН 2209052886, ОГРН 1232200006895, далее – общество) путем отчуждения доли в размере 20 % о</w:t>
      </w:r>
      <w:r w:rsidRPr="002C07B7">
        <w:rPr>
          <w:rFonts w:ascii="Times New Roman" w:hAnsi="Times New Roman"/>
          <w:sz w:val="27"/>
          <w:szCs w:val="27"/>
        </w:rPr>
        <w:t>б</w:t>
      </w:r>
      <w:r w:rsidRPr="002C07B7">
        <w:rPr>
          <w:rFonts w:ascii="Times New Roman" w:hAnsi="Times New Roman"/>
          <w:sz w:val="27"/>
          <w:szCs w:val="27"/>
        </w:rPr>
        <w:t>ществу независимо от согласия других его участников или общества.</w:t>
      </w: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>2. Настоящее решение вступает в силу с момента его принятия.</w:t>
      </w: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4A2CC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A2CC9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комитет Ру</w:t>
      </w:r>
      <w:r w:rsidRPr="004A2CC9">
        <w:rPr>
          <w:rFonts w:ascii="Times New Roman" w:hAnsi="Times New Roman"/>
          <w:sz w:val="27"/>
          <w:szCs w:val="27"/>
        </w:rPr>
        <w:t>б</w:t>
      </w:r>
      <w:r w:rsidRPr="004A2CC9">
        <w:rPr>
          <w:rFonts w:ascii="Times New Roman" w:hAnsi="Times New Roman"/>
          <w:sz w:val="27"/>
          <w:szCs w:val="27"/>
        </w:rPr>
        <w:t>цовского городского Совета депутатов Алтайского края по экономической полит</w:t>
      </w:r>
      <w:r w:rsidRPr="004A2CC9">
        <w:rPr>
          <w:rFonts w:ascii="Times New Roman" w:hAnsi="Times New Roman"/>
          <w:sz w:val="27"/>
          <w:szCs w:val="27"/>
        </w:rPr>
        <w:t>и</w:t>
      </w:r>
      <w:r w:rsidRPr="004A2CC9">
        <w:rPr>
          <w:rFonts w:ascii="Times New Roman" w:hAnsi="Times New Roman"/>
          <w:sz w:val="27"/>
          <w:szCs w:val="27"/>
        </w:rPr>
        <w:t>ке (</w:t>
      </w:r>
      <w:proofErr w:type="spellStart"/>
      <w:r w:rsidRPr="004A2CC9">
        <w:rPr>
          <w:rFonts w:ascii="Times New Roman" w:hAnsi="Times New Roman"/>
          <w:sz w:val="27"/>
          <w:szCs w:val="27"/>
        </w:rPr>
        <w:t>А.Д.Гуньков</w:t>
      </w:r>
      <w:proofErr w:type="spellEnd"/>
      <w:r w:rsidRPr="004A2CC9">
        <w:rPr>
          <w:rFonts w:ascii="Times New Roman" w:hAnsi="Times New Roman"/>
          <w:sz w:val="27"/>
          <w:szCs w:val="27"/>
        </w:rPr>
        <w:t>).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47186" w:rsidRPr="002C07B7" w:rsidRDefault="00647186" w:rsidP="00506A2C">
      <w:pPr>
        <w:pStyle w:val="ab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647186" w:rsidRPr="002C07B7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C07B7">
        <w:rPr>
          <w:rFonts w:ascii="Times New Roman" w:hAnsi="Times New Roman"/>
          <w:bCs/>
          <w:sz w:val="27"/>
          <w:szCs w:val="27"/>
        </w:rPr>
        <w:t xml:space="preserve">Председатель Рубцовского </w:t>
      </w:r>
      <w:proofErr w:type="gramStart"/>
      <w:r w:rsidRPr="002C07B7">
        <w:rPr>
          <w:rFonts w:ascii="Times New Roman" w:hAnsi="Times New Roman"/>
          <w:bCs/>
          <w:sz w:val="27"/>
          <w:szCs w:val="27"/>
        </w:rPr>
        <w:t>городского</w:t>
      </w:r>
      <w:proofErr w:type="gramEnd"/>
    </w:p>
    <w:p w:rsidR="00F514FB" w:rsidRPr="002C07B7" w:rsidRDefault="00647186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C07B7">
        <w:rPr>
          <w:rFonts w:ascii="Times New Roman" w:hAnsi="Times New Roman"/>
          <w:bCs/>
          <w:sz w:val="27"/>
          <w:szCs w:val="27"/>
        </w:rPr>
        <w:t>Совета депутатов Алтайского края</w:t>
      </w:r>
      <w:r w:rsidR="00333D01" w:rsidRPr="002C07B7">
        <w:rPr>
          <w:rFonts w:ascii="Times New Roman" w:hAnsi="Times New Roman"/>
          <w:bCs/>
          <w:sz w:val="27"/>
          <w:szCs w:val="27"/>
        </w:rPr>
        <w:tab/>
      </w:r>
      <w:r w:rsidR="00333D01" w:rsidRPr="002C07B7">
        <w:rPr>
          <w:rFonts w:ascii="Times New Roman" w:hAnsi="Times New Roman"/>
          <w:bCs/>
          <w:sz w:val="27"/>
          <w:szCs w:val="27"/>
        </w:rPr>
        <w:tab/>
      </w:r>
      <w:r w:rsidR="00333D01" w:rsidRPr="002C07B7">
        <w:rPr>
          <w:rFonts w:ascii="Times New Roman" w:hAnsi="Times New Roman"/>
          <w:bCs/>
          <w:sz w:val="27"/>
          <w:szCs w:val="27"/>
        </w:rPr>
        <w:tab/>
      </w:r>
      <w:r w:rsidR="00333D01" w:rsidRPr="002C07B7">
        <w:rPr>
          <w:rFonts w:ascii="Times New Roman" w:hAnsi="Times New Roman"/>
          <w:bCs/>
          <w:sz w:val="27"/>
          <w:szCs w:val="27"/>
        </w:rPr>
        <w:tab/>
      </w:r>
      <w:r w:rsidRPr="002C07B7">
        <w:rPr>
          <w:rFonts w:ascii="Times New Roman" w:hAnsi="Times New Roman"/>
          <w:bCs/>
          <w:sz w:val="27"/>
          <w:szCs w:val="27"/>
        </w:rPr>
        <w:t xml:space="preserve">   </w:t>
      </w:r>
      <w:r w:rsidR="00333D01" w:rsidRPr="002C07B7">
        <w:rPr>
          <w:rFonts w:ascii="Times New Roman" w:hAnsi="Times New Roman"/>
          <w:bCs/>
          <w:sz w:val="27"/>
          <w:szCs w:val="27"/>
        </w:rPr>
        <w:t xml:space="preserve">        </w:t>
      </w:r>
      <w:r w:rsidRPr="002C07B7">
        <w:rPr>
          <w:rFonts w:ascii="Times New Roman" w:hAnsi="Times New Roman"/>
          <w:bCs/>
          <w:sz w:val="27"/>
          <w:szCs w:val="27"/>
        </w:rPr>
        <w:t>С.П. Черноив</w:t>
      </w:r>
      <w:r w:rsidRPr="002C07B7">
        <w:rPr>
          <w:rFonts w:ascii="Times New Roman" w:hAnsi="Times New Roman"/>
          <w:bCs/>
          <w:sz w:val="27"/>
          <w:szCs w:val="27"/>
        </w:rPr>
        <w:t>а</w:t>
      </w:r>
      <w:r w:rsidRPr="002C07B7">
        <w:rPr>
          <w:rFonts w:ascii="Times New Roman" w:hAnsi="Times New Roman"/>
          <w:bCs/>
          <w:sz w:val="27"/>
          <w:szCs w:val="27"/>
        </w:rPr>
        <w:t>нов</w:t>
      </w:r>
    </w:p>
    <w:sectPr w:rsidR="00F514FB" w:rsidRPr="002C07B7" w:rsidSect="005B7A62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08" w:rsidRDefault="00723208" w:rsidP="0050596D">
      <w:pPr>
        <w:spacing w:after="0" w:line="240" w:lineRule="auto"/>
      </w:pPr>
      <w:r>
        <w:separator/>
      </w:r>
    </w:p>
  </w:endnote>
  <w:endnote w:type="continuationSeparator" w:id="0">
    <w:p w:rsidR="00723208" w:rsidRDefault="00723208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08" w:rsidRDefault="00723208" w:rsidP="0050596D">
      <w:pPr>
        <w:spacing w:after="0" w:line="240" w:lineRule="auto"/>
      </w:pPr>
      <w:r>
        <w:separator/>
      </w:r>
    </w:p>
  </w:footnote>
  <w:footnote w:type="continuationSeparator" w:id="0">
    <w:p w:rsidR="00723208" w:rsidRDefault="00723208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07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75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141F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07B7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4D5D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818"/>
    <w:rsid w:val="00385CD1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CC9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47A7"/>
    <w:rsid w:val="004F6961"/>
    <w:rsid w:val="0050115A"/>
    <w:rsid w:val="00504E50"/>
    <w:rsid w:val="0050596D"/>
    <w:rsid w:val="00506A2C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5526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B7A6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7745A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3208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D4FD8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0965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08AB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144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514FB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E61B-DEB3-4D27-BFD5-3D86B420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2024-11-28T08:40:00Z</cp:lastPrinted>
  <dcterms:created xsi:type="dcterms:W3CDTF">2024-11-28T08:40:00Z</dcterms:created>
  <dcterms:modified xsi:type="dcterms:W3CDTF">2024-11-28T08:46:00Z</dcterms:modified>
</cp:coreProperties>
</file>