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CA" w:rsidRDefault="0050233F" w:rsidP="0087176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90170</wp:posOffset>
            </wp:positionV>
            <wp:extent cx="714375" cy="866775"/>
            <wp:effectExtent l="19050" t="0" r="9525" b="0"/>
            <wp:wrapSquare wrapText="left"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766" w:rsidRPr="00E7590B" w:rsidRDefault="00871766" w:rsidP="00871766">
      <w:pPr>
        <w:jc w:val="right"/>
        <w:rPr>
          <w:b/>
          <w:sz w:val="28"/>
          <w:szCs w:val="28"/>
        </w:rPr>
      </w:pPr>
    </w:p>
    <w:p w:rsidR="00871766" w:rsidRPr="00E7590B" w:rsidRDefault="00871766" w:rsidP="00871766">
      <w:pPr>
        <w:jc w:val="center"/>
        <w:rPr>
          <w:b/>
          <w:sz w:val="28"/>
          <w:szCs w:val="28"/>
        </w:rPr>
      </w:pPr>
    </w:p>
    <w:p w:rsidR="00871766" w:rsidRDefault="00871766" w:rsidP="00871766">
      <w:pPr>
        <w:jc w:val="center"/>
        <w:rPr>
          <w:b/>
          <w:sz w:val="28"/>
          <w:szCs w:val="28"/>
        </w:rPr>
      </w:pPr>
    </w:p>
    <w:p w:rsidR="00871766" w:rsidRPr="00E7590B" w:rsidRDefault="00871766" w:rsidP="00871766">
      <w:pPr>
        <w:jc w:val="center"/>
        <w:rPr>
          <w:b/>
          <w:sz w:val="28"/>
          <w:szCs w:val="28"/>
        </w:rPr>
      </w:pPr>
    </w:p>
    <w:p w:rsidR="00871766" w:rsidRPr="00BE76D7" w:rsidRDefault="00871766" w:rsidP="00871766">
      <w:pPr>
        <w:jc w:val="center"/>
        <w:rPr>
          <w:b/>
          <w:sz w:val="16"/>
          <w:szCs w:val="16"/>
        </w:rPr>
      </w:pP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РУБЦОВСКИЙ ГОРОДСКОЙ СОВЕТ ДЕПУТАТОВ</w:t>
      </w: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АЛТАЙСКОГО КРАЯ</w:t>
      </w:r>
    </w:p>
    <w:p w:rsidR="00871766" w:rsidRPr="00BE76D7" w:rsidRDefault="00871766" w:rsidP="00871766">
      <w:pPr>
        <w:rPr>
          <w:b/>
          <w:sz w:val="16"/>
          <w:szCs w:val="16"/>
        </w:rPr>
      </w:pPr>
    </w:p>
    <w:p w:rsidR="00871766" w:rsidRPr="00E7590B" w:rsidRDefault="00871766" w:rsidP="00871766">
      <w:pPr>
        <w:jc w:val="center"/>
        <w:rPr>
          <w:b/>
          <w:sz w:val="48"/>
          <w:szCs w:val="48"/>
        </w:rPr>
      </w:pPr>
      <w:proofErr w:type="gramStart"/>
      <w:r w:rsidRPr="00E7590B">
        <w:rPr>
          <w:b/>
          <w:sz w:val="48"/>
          <w:szCs w:val="48"/>
        </w:rPr>
        <w:t>Р</w:t>
      </w:r>
      <w:proofErr w:type="gramEnd"/>
      <w:r w:rsidRPr="00E7590B">
        <w:rPr>
          <w:b/>
          <w:sz w:val="48"/>
          <w:szCs w:val="48"/>
        </w:rPr>
        <w:t xml:space="preserve"> Е Ш Е Н И Е</w:t>
      </w:r>
    </w:p>
    <w:p w:rsidR="00871766" w:rsidRPr="00E7590B" w:rsidRDefault="00871766" w:rsidP="00871766">
      <w:pPr>
        <w:jc w:val="both"/>
        <w:rPr>
          <w:b/>
          <w:sz w:val="28"/>
          <w:szCs w:val="28"/>
          <w:u w:val="single"/>
        </w:rPr>
      </w:pPr>
    </w:p>
    <w:p w:rsidR="00871766" w:rsidRPr="00E7590B" w:rsidRDefault="005E006E" w:rsidP="0087176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 декабря 2022</w:t>
      </w:r>
      <w:r w:rsidR="00F217C0">
        <w:rPr>
          <w:b/>
          <w:sz w:val="28"/>
          <w:szCs w:val="28"/>
          <w:u w:val="single"/>
        </w:rPr>
        <w:t xml:space="preserve"> г.</w:t>
      </w:r>
      <w:r w:rsidR="00524700">
        <w:rPr>
          <w:b/>
          <w:sz w:val="28"/>
          <w:szCs w:val="28"/>
          <w:u w:val="single"/>
        </w:rPr>
        <w:t xml:space="preserve"> </w:t>
      </w:r>
      <w:r w:rsidR="00871766" w:rsidRPr="00E7590B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</w:t>
      </w:r>
      <w:r w:rsidR="005C31A0">
        <w:rPr>
          <w:b/>
          <w:sz w:val="28"/>
          <w:szCs w:val="28"/>
          <w:u w:val="single"/>
        </w:rPr>
        <w:t>70</w:t>
      </w:r>
    </w:p>
    <w:p w:rsidR="00871766" w:rsidRPr="00267D6B" w:rsidRDefault="00BE76D7" w:rsidP="00BE76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871766" w:rsidRPr="00267D6B">
        <w:rPr>
          <w:b/>
          <w:sz w:val="22"/>
          <w:szCs w:val="22"/>
        </w:rPr>
        <w:t>г.Рубцовск</w:t>
      </w:r>
    </w:p>
    <w:p w:rsidR="00871766" w:rsidRPr="00D27717" w:rsidRDefault="00871766" w:rsidP="00871766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71766" w:rsidRPr="005C31A0" w:rsidTr="005C31A0">
        <w:trPr>
          <w:trHeight w:val="76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71766" w:rsidRPr="005C31A0" w:rsidRDefault="005C31A0" w:rsidP="00111FFF">
            <w:pPr>
              <w:jc w:val="both"/>
              <w:rPr>
                <w:sz w:val="28"/>
                <w:szCs w:val="28"/>
              </w:rPr>
            </w:pPr>
            <w:r w:rsidRPr="005C31A0">
              <w:rPr>
                <w:sz w:val="28"/>
                <w:szCs w:val="28"/>
              </w:rPr>
              <w:t>О внесении изменений в решение Рубцовского городского Совета д</w:t>
            </w:r>
            <w:r w:rsidRPr="005C31A0">
              <w:rPr>
                <w:sz w:val="28"/>
                <w:szCs w:val="28"/>
              </w:rPr>
              <w:t>е</w:t>
            </w:r>
            <w:r w:rsidRPr="005C31A0">
              <w:rPr>
                <w:sz w:val="28"/>
                <w:szCs w:val="28"/>
              </w:rPr>
              <w:t>путатов Алтайского края от 25.11.2021 № 734 «</w:t>
            </w:r>
            <w:r>
              <w:rPr>
                <w:sz w:val="28"/>
                <w:szCs w:val="28"/>
              </w:rPr>
              <w:t>О принятии</w:t>
            </w:r>
            <w:r w:rsidRPr="005C31A0">
              <w:rPr>
                <w:sz w:val="28"/>
                <w:szCs w:val="28"/>
              </w:rPr>
              <w:t xml:space="preserve"> П</w:t>
            </w:r>
            <w:r w:rsidRPr="005C31A0">
              <w:rPr>
                <w:sz w:val="28"/>
                <w:szCs w:val="28"/>
              </w:rPr>
              <w:t>о</w:t>
            </w:r>
            <w:r w:rsidRPr="005C31A0">
              <w:rPr>
                <w:sz w:val="28"/>
                <w:szCs w:val="28"/>
              </w:rPr>
              <w:t>ложения о муниципальном жили</w:t>
            </w:r>
            <w:r w:rsidRPr="005C31A0">
              <w:rPr>
                <w:sz w:val="28"/>
                <w:szCs w:val="28"/>
              </w:rPr>
              <w:t>щ</w:t>
            </w:r>
            <w:r w:rsidRPr="005C31A0">
              <w:rPr>
                <w:sz w:val="28"/>
                <w:szCs w:val="28"/>
              </w:rPr>
              <w:t>ном контроле на территории мун</w:t>
            </w:r>
            <w:r w:rsidRPr="005C31A0">
              <w:rPr>
                <w:sz w:val="28"/>
                <w:szCs w:val="28"/>
              </w:rPr>
              <w:t>и</w:t>
            </w:r>
            <w:r w:rsidRPr="005C31A0">
              <w:rPr>
                <w:sz w:val="28"/>
                <w:szCs w:val="28"/>
              </w:rPr>
              <w:t>ципального образования город Ру</w:t>
            </w:r>
            <w:r w:rsidRPr="005C31A0">
              <w:rPr>
                <w:sz w:val="28"/>
                <w:szCs w:val="28"/>
              </w:rPr>
              <w:t>б</w:t>
            </w:r>
            <w:r w:rsidRPr="005C31A0">
              <w:rPr>
                <w:sz w:val="28"/>
                <w:szCs w:val="28"/>
              </w:rPr>
              <w:t>цовск Алтайского края»</w:t>
            </w:r>
          </w:p>
        </w:tc>
      </w:tr>
    </w:tbl>
    <w:p w:rsidR="00550DB8" w:rsidRDefault="00550DB8" w:rsidP="00871766">
      <w:pPr>
        <w:jc w:val="both"/>
        <w:rPr>
          <w:b/>
          <w:sz w:val="28"/>
          <w:szCs w:val="28"/>
        </w:rPr>
      </w:pPr>
    </w:p>
    <w:p w:rsidR="005C31A0" w:rsidRDefault="005C31A0" w:rsidP="00871766">
      <w:pPr>
        <w:jc w:val="both"/>
        <w:rPr>
          <w:b/>
          <w:sz w:val="28"/>
          <w:szCs w:val="28"/>
        </w:rPr>
      </w:pPr>
    </w:p>
    <w:p w:rsidR="005C31A0" w:rsidRPr="005C31A0" w:rsidRDefault="005C31A0" w:rsidP="00871766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5C31A0" w:rsidRPr="005C31A0" w:rsidRDefault="00871766" w:rsidP="005C31A0">
      <w:pPr>
        <w:jc w:val="both"/>
        <w:rPr>
          <w:sz w:val="28"/>
          <w:szCs w:val="28"/>
        </w:rPr>
      </w:pPr>
      <w:r w:rsidRPr="005C31A0">
        <w:rPr>
          <w:sz w:val="28"/>
          <w:szCs w:val="28"/>
        </w:rPr>
        <w:tab/>
      </w:r>
      <w:r w:rsidR="005C31A0" w:rsidRPr="005C31A0">
        <w:rPr>
          <w:sz w:val="28"/>
          <w:szCs w:val="28"/>
        </w:rPr>
        <w:t>На основании статьи 20 Жилищного кодекса Российской Федерации,  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</w:t>
      </w:r>
      <w:r w:rsidR="005C31A0" w:rsidRPr="005C31A0">
        <w:rPr>
          <w:sz w:val="28"/>
          <w:szCs w:val="28"/>
        </w:rPr>
        <w:t>и</w:t>
      </w:r>
      <w:r w:rsidR="005C31A0" w:rsidRPr="005C31A0">
        <w:rPr>
          <w:sz w:val="28"/>
          <w:szCs w:val="28"/>
        </w:rPr>
        <w:t xml:space="preserve">пальном контроле в Российской Федерации», Рубцовский городской Совет депутатов Алтайского края </w:t>
      </w:r>
    </w:p>
    <w:p w:rsidR="00871766" w:rsidRPr="00D27717" w:rsidRDefault="00871766" w:rsidP="00871766">
      <w:pPr>
        <w:jc w:val="both"/>
        <w:rPr>
          <w:sz w:val="16"/>
          <w:szCs w:val="16"/>
        </w:rPr>
      </w:pPr>
    </w:p>
    <w:p w:rsidR="00871766" w:rsidRPr="00FF5723" w:rsidRDefault="00871766" w:rsidP="00871766">
      <w:pPr>
        <w:jc w:val="both"/>
        <w:rPr>
          <w:b/>
          <w:sz w:val="32"/>
          <w:szCs w:val="32"/>
        </w:rPr>
      </w:pPr>
      <w:proofErr w:type="gramStart"/>
      <w:r w:rsidRPr="005741FF">
        <w:rPr>
          <w:b/>
          <w:sz w:val="32"/>
          <w:szCs w:val="32"/>
        </w:rPr>
        <w:t>Р</w:t>
      </w:r>
      <w:proofErr w:type="gramEnd"/>
      <w:r w:rsidRPr="005741FF">
        <w:rPr>
          <w:b/>
          <w:sz w:val="32"/>
          <w:szCs w:val="32"/>
        </w:rPr>
        <w:t xml:space="preserve"> Е Ш И Л :</w:t>
      </w:r>
    </w:p>
    <w:p w:rsidR="005C31A0" w:rsidRPr="005C31A0" w:rsidRDefault="005C31A0" w:rsidP="005C31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1A0">
        <w:rPr>
          <w:sz w:val="28"/>
          <w:szCs w:val="28"/>
        </w:rPr>
        <w:t>1. Внести в приложение к решению Рубцовского городского Совета д</w:t>
      </w:r>
      <w:r w:rsidRPr="005C31A0">
        <w:rPr>
          <w:sz w:val="28"/>
          <w:szCs w:val="28"/>
        </w:rPr>
        <w:t>е</w:t>
      </w:r>
      <w:r w:rsidRPr="005C31A0">
        <w:rPr>
          <w:sz w:val="28"/>
          <w:szCs w:val="28"/>
        </w:rPr>
        <w:t xml:space="preserve">путатов Алтайского края от 25.11.2021 № 734 «О принятии </w:t>
      </w:r>
      <w:hyperlink r:id="rId8" w:history="1">
        <w:r w:rsidRPr="005C31A0">
          <w:rPr>
            <w:rStyle w:val="a8"/>
            <w:color w:val="auto"/>
            <w:sz w:val="28"/>
            <w:szCs w:val="28"/>
            <w:u w:val="none"/>
          </w:rPr>
          <w:t>Положения</w:t>
        </w:r>
      </w:hyperlink>
      <w:r w:rsidRPr="005C31A0">
        <w:rPr>
          <w:sz w:val="28"/>
          <w:szCs w:val="28"/>
        </w:rPr>
        <w:t xml:space="preserve"> о м</w:t>
      </w:r>
      <w:r w:rsidRPr="005C31A0">
        <w:rPr>
          <w:sz w:val="28"/>
          <w:szCs w:val="28"/>
        </w:rPr>
        <w:t>у</w:t>
      </w:r>
      <w:r w:rsidRPr="005C31A0">
        <w:rPr>
          <w:sz w:val="28"/>
          <w:szCs w:val="28"/>
        </w:rPr>
        <w:t>ниципальном жилищном контроле на территории муниципального образов</w:t>
      </w:r>
      <w:r w:rsidRPr="005C31A0">
        <w:rPr>
          <w:sz w:val="28"/>
          <w:szCs w:val="28"/>
        </w:rPr>
        <w:t>а</w:t>
      </w:r>
      <w:r w:rsidRPr="005C31A0">
        <w:rPr>
          <w:sz w:val="28"/>
          <w:szCs w:val="28"/>
        </w:rPr>
        <w:t>ния город  Рубцовск Алтайского края» (далее Положение) следующие изм</w:t>
      </w:r>
      <w:r w:rsidRPr="005C31A0">
        <w:rPr>
          <w:sz w:val="28"/>
          <w:szCs w:val="28"/>
        </w:rPr>
        <w:t>е</w:t>
      </w:r>
      <w:r w:rsidRPr="005C31A0">
        <w:rPr>
          <w:sz w:val="28"/>
          <w:szCs w:val="28"/>
        </w:rPr>
        <w:t>нения:</w:t>
      </w:r>
    </w:p>
    <w:p w:rsidR="005C31A0" w:rsidRPr="005C31A0" w:rsidRDefault="005C31A0" w:rsidP="005C31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1A0">
        <w:rPr>
          <w:sz w:val="28"/>
          <w:szCs w:val="28"/>
        </w:rPr>
        <w:t>1.1. подраздел 3.1 раздела 3 Положения изложить в следующей реда</w:t>
      </w:r>
      <w:r w:rsidRPr="005C31A0">
        <w:rPr>
          <w:sz w:val="28"/>
          <w:szCs w:val="28"/>
        </w:rPr>
        <w:t>к</w:t>
      </w:r>
      <w:r w:rsidRPr="005C31A0">
        <w:rPr>
          <w:sz w:val="28"/>
          <w:szCs w:val="28"/>
        </w:rPr>
        <w:t>ции:</w:t>
      </w:r>
    </w:p>
    <w:p w:rsidR="005C31A0" w:rsidRPr="005C31A0" w:rsidRDefault="005C31A0" w:rsidP="005C31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1A0">
        <w:rPr>
          <w:sz w:val="28"/>
          <w:szCs w:val="28"/>
        </w:rPr>
        <w:t>«3.1. Информирование контролируемых и иных заинтересованных лиц по вопросам соблюдения обязательных требований</w:t>
      </w:r>
    </w:p>
    <w:p w:rsidR="005C31A0" w:rsidRPr="005C31A0" w:rsidRDefault="005C31A0" w:rsidP="005C31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1A0">
        <w:rPr>
          <w:sz w:val="28"/>
          <w:szCs w:val="28"/>
        </w:rPr>
        <w:t xml:space="preserve">3.1.1. </w:t>
      </w:r>
      <w:proofErr w:type="gramStart"/>
      <w:r w:rsidRPr="005C31A0">
        <w:rPr>
          <w:sz w:val="28"/>
          <w:szCs w:val="28"/>
        </w:rPr>
        <w:t>Контрольный орган осуществляет информирование контролир</w:t>
      </w:r>
      <w:r w:rsidRPr="005C31A0">
        <w:rPr>
          <w:sz w:val="28"/>
          <w:szCs w:val="28"/>
        </w:rPr>
        <w:t>у</w:t>
      </w:r>
      <w:r w:rsidRPr="005C31A0">
        <w:rPr>
          <w:sz w:val="28"/>
          <w:szCs w:val="28"/>
        </w:rPr>
        <w:t xml:space="preserve">емых и иных заинтересованных лиц по вопросам соблюдения обязательных требований посредством размещения сведений на официальном сайте </w:t>
      </w:r>
      <w:r>
        <w:rPr>
          <w:sz w:val="28"/>
          <w:szCs w:val="28"/>
        </w:rPr>
        <w:t>А</w:t>
      </w:r>
      <w:r w:rsidRPr="005C31A0">
        <w:rPr>
          <w:sz w:val="28"/>
          <w:szCs w:val="28"/>
        </w:rPr>
        <w:t>дм</w:t>
      </w:r>
      <w:r w:rsidRPr="005C31A0">
        <w:rPr>
          <w:sz w:val="28"/>
          <w:szCs w:val="28"/>
        </w:rPr>
        <w:t>и</w:t>
      </w:r>
      <w:r w:rsidRPr="005C31A0">
        <w:rPr>
          <w:sz w:val="28"/>
          <w:szCs w:val="28"/>
        </w:rPr>
        <w:t>нистрации города Рубцовска Алтайского края в информационно - телеко</w:t>
      </w:r>
      <w:r w:rsidRPr="005C31A0">
        <w:rPr>
          <w:sz w:val="28"/>
          <w:szCs w:val="28"/>
        </w:rPr>
        <w:t>м</w:t>
      </w:r>
      <w:r w:rsidRPr="005C31A0">
        <w:rPr>
          <w:sz w:val="28"/>
          <w:szCs w:val="28"/>
        </w:rPr>
        <w:t>муникационной сети «Интернет» (далее – Официальный сайт Администр</w:t>
      </w:r>
      <w:r w:rsidRPr="005C31A0">
        <w:rPr>
          <w:sz w:val="28"/>
          <w:szCs w:val="28"/>
        </w:rPr>
        <w:t>а</w:t>
      </w:r>
      <w:r w:rsidRPr="005C31A0">
        <w:rPr>
          <w:sz w:val="28"/>
          <w:szCs w:val="28"/>
        </w:rPr>
        <w:lastRenderedPageBreak/>
        <w:t>ции города), в средствах массовой информации, через личные кабинеты ко</w:t>
      </w:r>
      <w:r w:rsidRPr="005C31A0">
        <w:rPr>
          <w:sz w:val="28"/>
          <w:szCs w:val="28"/>
        </w:rPr>
        <w:t>н</w:t>
      </w:r>
      <w:r w:rsidRPr="005C31A0">
        <w:rPr>
          <w:sz w:val="28"/>
          <w:szCs w:val="28"/>
        </w:rPr>
        <w:t xml:space="preserve">тролируемых лиц в государственных информационных системах (при их наличии) и в иных формах. </w:t>
      </w:r>
      <w:proofErr w:type="gramEnd"/>
    </w:p>
    <w:p w:rsidR="005C31A0" w:rsidRPr="005C31A0" w:rsidRDefault="005C31A0" w:rsidP="005C31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1A0">
        <w:rPr>
          <w:sz w:val="28"/>
          <w:szCs w:val="28"/>
        </w:rPr>
        <w:t>3.1.2. Контрольный орган обязан размещать и поддерживать в актуал</w:t>
      </w:r>
      <w:r w:rsidRPr="005C31A0">
        <w:rPr>
          <w:sz w:val="28"/>
          <w:szCs w:val="28"/>
        </w:rPr>
        <w:t>ь</w:t>
      </w:r>
      <w:r w:rsidRPr="005C31A0">
        <w:rPr>
          <w:sz w:val="28"/>
          <w:szCs w:val="28"/>
        </w:rPr>
        <w:t>ном состоянии на Официальном сайте Администрации города сведения, определе</w:t>
      </w:r>
      <w:r w:rsidRPr="005C31A0">
        <w:rPr>
          <w:sz w:val="28"/>
          <w:szCs w:val="28"/>
        </w:rPr>
        <w:t>н</w:t>
      </w:r>
      <w:r w:rsidRPr="005C31A0">
        <w:rPr>
          <w:sz w:val="28"/>
          <w:szCs w:val="28"/>
        </w:rPr>
        <w:t xml:space="preserve">ные частью 3 статьи 46 Федерального закона № 248-ФЗ в 10-дневный срок со дня их актуализации»; </w:t>
      </w:r>
    </w:p>
    <w:p w:rsidR="005C31A0" w:rsidRPr="005C31A0" w:rsidRDefault="005C31A0" w:rsidP="005C31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1A0">
        <w:rPr>
          <w:sz w:val="28"/>
          <w:szCs w:val="28"/>
        </w:rPr>
        <w:t>1.2. раздел 3 Положения дополнить подразделом 3.4 следующего с</w:t>
      </w:r>
      <w:r w:rsidRPr="005C31A0">
        <w:rPr>
          <w:sz w:val="28"/>
          <w:szCs w:val="28"/>
        </w:rPr>
        <w:t>о</w:t>
      </w:r>
      <w:r w:rsidRPr="005C31A0">
        <w:rPr>
          <w:sz w:val="28"/>
          <w:szCs w:val="28"/>
        </w:rPr>
        <w:t>держания:</w:t>
      </w:r>
    </w:p>
    <w:p w:rsidR="005C31A0" w:rsidRPr="005C31A0" w:rsidRDefault="005C31A0" w:rsidP="005C31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1A0">
        <w:rPr>
          <w:sz w:val="28"/>
          <w:szCs w:val="28"/>
        </w:rPr>
        <w:t>«3.4. Обобщение правоприменительной практики</w:t>
      </w:r>
    </w:p>
    <w:p w:rsidR="005C31A0" w:rsidRPr="005C31A0" w:rsidRDefault="005C31A0" w:rsidP="005C31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1A0">
        <w:rPr>
          <w:sz w:val="28"/>
          <w:szCs w:val="28"/>
        </w:rPr>
        <w:t xml:space="preserve">3.4.1. В соответствии со статьей 47 Федерального закона № 248-ФЗ контрольным органом осуществляется обобщение правоприменительной практики посредством сбора и анализа данных о проведении контрольных мероприятиях и их результатах. </w:t>
      </w:r>
      <w:proofErr w:type="gramStart"/>
      <w:r w:rsidRPr="005C31A0">
        <w:rPr>
          <w:sz w:val="28"/>
          <w:szCs w:val="28"/>
        </w:rPr>
        <w:t>По итогам обобщения правоприменительной практики ежегодно контрольный орган готовит доклад, содержащий резул</w:t>
      </w:r>
      <w:r w:rsidRPr="005C31A0">
        <w:rPr>
          <w:sz w:val="28"/>
          <w:szCs w:val="28"/>
        </w:rPr>
        <w:t>ь</w:t>
      </w:r>
      <w:r w:rsidRPr="005C31A0">
        <w:rPr>
          <w:sz w:val="28"/>
          <w:szCs w:val="28"/>
        </w:rPr>
        <w:t>таты обобщения правоприменительной практики, который утверждается р</w:t>
      </w:r>
      <w:r w:rsidRPr="005C31A0">
        <w:rPr>
          <w:sz w:val="28"/>
          <w:szCs w:val="28"/>
        </w:rPr>
        <w:t>у</w:t>
      </w:r>
      <w:r w:rsidRPr="005C31A0">
        <w:rPr>
          <w:sz w:val="28"/>
          <w:szCs w:val="28"/>
        </w:rPr>
        <w:t>ководителем ко</w:t>
      </w:r>
      <w:r w:rsidRPr="005C31A0">
        <w:rPr>
          <w:sz w:val="28"/>
          <w:szCs w:val="28"/>
        </w:rPr>
        <w:t>н</w:t>
      </w:r>
      <w:r w:rsidRPr="005C31A0">
        <w:rPr>
          <w:sz w:val="28"/>
          <w:szCs w:val="28"/>
        </w:rPr>
        <w:t xml:space="preserve">трольного органа и размещается в срок не позднее 1 июля года, следующего за отчетным, на Официальном сайте Администрации      города. </w:t>
      </w:r>
      <w:proofErr w:type="gramEnd"/>
    </w:p>
    <w:p w:rsidR="005C31A0" w:rsidRPr="005C31A0" w:rsidRDefault="005C31A0" w:rsidP="005C31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1A0">
        <w:rPr>
          <w:sz w:val="28"/>
          <w:szCs w:val="28"/>
        </w:rPr>
        <w:t xml:space="preserve">3.4.2. Контрольный орган обеспечивает публичное обсуждение проекта доклада о правоприменительной практике. Проект доклада размещается на Официальном </w:t>
      </w:r>
      <w:proofErr w:type="gramStart"/>
      <w:r w:rsidRPr="005C31A0">
        <w:rPr>
          <w:sz w:val="28"/>
          <w:szCs w:val="28"/>
        </w:rPr>
        <w:t>сайте</w:t>
      </w:r>
      <w:proofErr w:type="gramEnd"/>
      <w:r w:rsidRPr="005C31A0">
        <w:rPr>
          <w:sz w:val="28"/>
          <w:szCs w:val="28"/>
        </w:rPr>
        <w:t xml:space="preserve"> Администрации города для прохождения процедуры его публичного обсуждения. Срок публичного обсуждения проекта осуществл</w:t>
      </w:r>
      <w:r w:rsidRPr="005C31A0">
        <w:rPr>
          <w:sz w:val="28"/>
          <w:szCs w:val="28"/>
        </w:rPr>
        <w:t>я</w:t>
      </w:r>
      <w:r w:rsidRPr="005C31A0">
        <w:rPr>
          <w:sz w:val="28"/>
          <w:szCs w:val="28"/>
        </w:rPr>
        <w:t xml:space="preserve">ется ежегодно, до 1 июля года, следующего за </w:t>
      </w:r>
      <w:proofErr w:type="gramStart"/>
      <w:r w:rsidRPr="005C31A0">
        <w:rPr>
          <w:sz w:val="28"/>
          <w:szCs w:val="28"/>
        </w:rPr>
        <w:t>отчетным</w:t>
      </w:r>
      <w:proofErr w:type="gramEnd"/>
      <w:r w:rsidRPr="005C31A0">
        <w:rPr>
          <w:sz w:val="28"/>
          <w:szCs w:val="28"/>
        </w:rPr>
        <w:t xml:space="preserve"> при условии, с</w:t>
      </w:r>
      <w:r w:rsidRPr="005C31A0">
        <w:rPr>
          <w:sz w:val="28"/>
          <w:szCs w:val="28"/>
        </w:rPr>
        <w:t>о</w:t>
      </w:r>
      <w:r w:rsidRPr="005C31A0">
        <w:rPr>
          <w:sz w:val="28"/>
          <w:szCs w:val="28"/>
        </w:rPr>
        <w:t>блюдения сроков мероприятий, указанных в пункте 3.4.1 настоящего подра</w:t>
      </w:r>
      <w:r w:rsidRPr="005C31A0">
        <w:rPr>
          <w:sz w:val="28"/>
          <w:szCs w:val="28"/>
        </w:rPr>
        <w:t>з</w:t>
      </w:r>
      <w:r w:rsidRPr="005C31A0">
        <w:rPr>
          <w:sz w:val="28"/>
          <w:szCs w:val="28"/>
        </w:rPr>
        <w:t>дела.».</w:t>
      </w:r>
    </w:p>
    <w:p w:rsidR="00550DB8" w:rsidRPr="00550DB8" w:rsidRDefault="00550DB8" w:rsidP="00550D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DB8">
        <w:rPr>
          <w:sz w:val="28"/>
          <w:szCs w:val="28"/>
        </w:rPr>
        <w:t>2. Настоящее решение опубликовать в газете «Местное время».</w:t>
      </w:r>
    </w:p>
    <w:p w:rsidR="00550DB8" w:rsidRPr="00550DB8" w:rsidRDefault="00550DB8" w:rsidP="00550D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DB8">
        <w:rPr>
          <w:sz w:val="28"/>
          <w:szCs w:val="28"/>
        </w:rPr>
        <w:t>3. Настоящее решение вступает в силу после опубликования в газете «Местное время».</w:t>
      </w:r>
    </w:p>
    <w:p w:rsidR="00550DB8" w:rsidRPr="00550DB8" w:rsidRDefault="00550DB8" w:rsidP="00550DB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50DB8">
        <w:rPr>
          <w:bCs/>
          <w:sz w:val="28"/>
          <w:szCs w:val="28"/>
        </w:rPr>
        <w:t xml:space="preserve">4. </w:t>
      </w:r>
      <w:proofErr w:type="gramStart"/>
      <w:r w:rsidRPr="00550DB8">
        <w:rPr>
          <w:color w:val="000000"/>
          <w:sz w:val="28"/>
          <w:szCs w:val="28"/>
        </w:rPr>
        <w:t>Контроль за</w:t>
      </w:r>
      <w:proofErr w:type="gramEnd"/>
      <w:r w:rsidRPr="00550DB8">
        <w:rPr>
          <w:color w:val="000000"/>
          <w:sz w:val="28"/>
          <w:szCs w:val="28"/>
        </w:rPr>
        <w:t xml:space="preserve"> исполнением настоящего решения возложить на ком</w:t>
      </w:r>
      <w:r w:rsidRPr="00550DB8">
        <w:rPr>
          <w:color w:val="000000"/>
          <w:sz w:val="28"/>
          <w:szCs w:val="28"/>
        </w:rPr>
        <w:t>и</w:t>
      </w:r>
      <w:r w:rsidRPr="00550DB8">
        <w:rPr>
          <w:color w:val="000000"/>
          <w:sz w:val="28"/>
          <w:szCs w:val="28"/>
        </w:rPr>
        <w:t>тет Рубцовского городского Совета депутатов Алтайского края по законод</w:t>
      </w:r>
      <w:r w:rsidRPr="00550DB8">
        <w:rPr>
          <w:color w:val="000000"/>
          <w:sz w:val="28"/>
          <w:szCs w:val="28"/>
        </w:rPr>
        <w:t>а</w:t>
      </w:r>
      <w:r w:rsidRPr="00550DB8">
        <w:rPr>
          <w:color w:val="000000"/>
          <w:sz w:val="28"/>
          <w:szCs w:val="28"/>
        </w:rPr>
        <w:t>тельству, вопросам законности и местному самоуправлению (</w:t>
      </w:r>
      <w:proofErr w:type="spellStart"/>
      <w:r w:rsidRPr="00550DB8">
        <w:rPr>
          <w:color w:val="000000"/>
          <w:sz w:val="28"/>
          <w:szCs w:val="28"/>
        </w:rPr>
        <w:t>Ю.В.Верещагин</w:t>
      </w:r>
      <w:proofErr w:type="spellEnd"/>
      <w:r w:rsidRPr="00550DB8">
        <w:rPr>
          <w:color w:val="000000"/>
          <w:sz w:val="28"/>
          <w:szCs w:val="28"/>
        </w:rPr>
        <w:t>) и комитет по жилищно-коммунальному хозяйству, прир</w:t>
      </w:r>
      <w:r w:rsidRPr="00550DB8">
        <w:rPr>
          <w:color w:val="000000"/>
          <w:sz w:val="28"/>
          <w:szCs w:val="28"/>
        </w:rPr>
        <w:t>о</w:t>
      </w:r>
      <w:r w:rsidRPr="00550DB8">
        <w:rPr>
          <w:color w:val="000000"/>
          <w:sz w:val="28"/>
          <w:szCs w:val="28"/>
        </w:rPr>
        <w:t>допользованию и земел</w:t>
      </w:r>
      <w:r w:rsidRPr="00550DB8">
        <w:rPr>
          <w:color w:val="000000"/>
          <w:sz w:val="28"/>
          <w:szCs w:val="28"/>
        </w:rPr>
        <w:t>ь</w:t>
      </w:r>
      <w:r w:rsidRPr="00550DB8">
        <w:rPr>
          <w:color w:val="000000"/>
          <w:sz w:val="28"/>
          <w:szCs w:val="28"/>
        </w:rPr>
        <w:t>ным отношениям (А.Э. Вартанов).</w:t>
      </w:r>
    </w:p>
    <w:p w:rsidR="00B465E5" w:rsidRPr="005C31A0" w:rsidRDefault="00B465E5" w:rsidP="00DF5F99">
      <w:pPr>
        <w:jc w:val="both"/>
        <w:rPr>
          <w:sz w:val="28"/>
          <w:szCs w:val="28"/>
        </w:rPr>
      </w:pPr>
    </w:p>
    <w:p w:rsidR="005E006E" w:rsidRPr="005C31A0" w:rsidRDefault="005E006E" w:rsidP="00DF5F99">
      <w:pPr>
        <w:jc w:val="both"/>
        <w:rPr>
          <w:sz w:val="28"/>
          <w:szCs w:val="28"/>
        </w:rPr>
      </w:pPr>
    </w:p>
    <w:p w:rsidR="006966CA" w:rsidRPr="005C31A0" w:rsidRDefault="006966CA" w:rsidP="00DF5F99">
      <w:pPr>
        <w:jc w:val="both"/>
        <w:rPr>
          <w:sz w:val="28"/>
          <w:szCs w:val="28"/>
        </w:rPr>
      </w:pPr>
      <w:r w:rsidRPr="005C31A0">
        <w:rPr>
          <w:sz w:val="28"/>
          <w:szCs w:val="28"/>
        </w:rPr>
        <w:t xml:space="preserve">Председатель Рубцовского </w:t>
      </w:r>
      <w:proofErr w:type="gramStart"/>
      <w:r w:rsidRPr="005C31A0">
        <w:rPr>
          <w:sz w:val="28"/>
          <w:szCs w:val="28"/>
        </w:rPr>
        <w:t>городского</w:t>
      </w:r>
      <w:proofErr w:type="gramEnd"/>
    </w:p>
    <w:p w:rsidR="006966CA" w:rsidRPr="005C31A0" w:rsidRDefault="006966CA" w:rsidP="00DF5F99">
      <w:pPr>
        <w:jc w:val="both"/>
        <w:rPr>
          <w:sz w:val="28"/>
          <w:szCs w:val="28"/>
        </w:rPr>
      </w:pPr>
      <w:r w:rsidRPr="005C31A0">
        <w:rPr>
          <w:sz w:val="28"/>
          <w:szCs w:val="28"/>
        </w:rPr>
        <w:t>Совета депутатов Алт</w:t>
      </w:r>
      <w:r w:rsidR="0013239A" w:rsidRPr="005C31A0">
        <w:rPr>
          <w:sz w:val="28"/>
          <w:szCs w:val="28"/>
        </w:rPr>
        <w:t>айского края</w:t>
      </w:r>
      <w:r w:rsidR="0013239A" w:rsidRPr="005C31A0">
        <w:rPr>
          <w:sz w:val="28"/>
          <w:szCs w:val="28"/>
        </w:rPr>
        <w:tab/>
      </w:r>
      <w:r w:rsidR="0013239A" w:rsidRPr="005C31A0">
        <w:rPr>
          <w:sz w:val="28"/>
          <w:szCs w:val="28"/>
        </w:rPr>
        <w:tab/>
      </w:r>
      <w:r w:rsidR="0013239A" w:rsidRPr="005C31A0">
        <w:rPr>
          <w:sz w:val="28"/>
          <w:szCs w:val="28"/>
        </w:rPr>
        <w:tab/>
      </w:r>
      <w:r w:rsidR="0013239A" w:rsidRPr="005C31A0">
        <w:rPr>
          <w:sz w:val="28"/>
          <w:szCs w:val="28"/>
        </w:rPr>
        <w:tab/>
      </w:r>
      <w:r w:rsidR="0013239A" w:rsidRPr="005C31A0">
        <w:rPr>
          <w:sz w:val="28"/>
          <w:szCs w:val="28"/>
        </w:rPr>
        <w:tab/>
      </w:r>
      <w:r w:rsidR="005E006E" w:rsidRPr="005C31A0">
        <w:rPr>
          <w:sz w:val="28"/>
          <w:szCs w:val="28"/>
        </w:rPr>
        <w:t xml:space="preserve"> </w:t>
      </w:r>
      <w:r w:rsidR="0013239A" w:rsidRPr="005C31A0">
        <w:rPr>
          <w:sz w:val="28"/>
          <w:szCs w:val="28"/>
        </w:rPr>
        <w:t xml:space="preserve">С.П. </w:t>
      </w:r>
      <w:proofErr w:type="spellStart"/>
      <w:r w:rsidR="0013239A" w:rsidRPr="005C31A0">
        <w:rPr>
          <w:sz w:val="28"/>
          <w:szCs w:val="28"/>
        </w:rPr>
        <w:t>Черноиванов</w:t>
      </w:r>
      <w:proofErr w:type="spellEnd"/>
    </w:p>
    <w:p w:rsidR="00550DB8" w:rsidRPr="005C31A0" w:rsidRDefault="00550DB8" w:rsidP="00DF5F99">
      <w:pPr>
        <w:jc w:val="both"/>
        <w:rPr>
          <w:sz w:val="28"/>
          <w:szCs w:val="28"/>
        </w:rPr>
      </w:pPr>
    </w:p>
    <w:p w:rsidR="00550DB8" w:rsidRPr="005C31A0" w:rsidRDefault="00550DB8" w:rsidP="00DF5F99">
      <w:pPr>
        <w:jc w:val="both"/>
        <w:rPr>
          <w:sz w:val="28"/>
          <w:szCs w:val="28"/>
        </w:rPr>
      </w:pPr>
    </w:p>
    <w:p w:rsidR="00111FFF" w:rsidRPr="005C31A0" w:rsidRDefault="004B6B4F" w:rsidP="00DF5F99">
      <w:pPr>
        <w:jc w:val="both"/>
        <w:rPr>
          <w:sz w:val="28"/>
          <w:szCs w:val="28"/>
        </w:rPr>
      </w:pPr>
      <w:r w:rsidRPr="005C31A0">
        <w:rPr>
          <w:sz w:val="28"/>
          <w:szCs w:val="28"/>
        </w:rPr>
        <w:t>Глав</w:t>
      </w:r>
      <w:r w:rsidR="000E1BC5" w:rsidRPr="005C31A0">
        <w:rPr>
          <w:sz w:val="28"/>
          <w:szCs w:val="28"/>
        </w:rPr>
        <w:t>а города Рубцовска</w:t>
      </w:r>
      <w:r w:rsidR="000E1BC5" w:rsidRPr="005C31A0">
        <w:rPr>
          <w:sz w:val="28"/>
          <w:szCs w:val="28"/>
        </w:rPr>
        <w:tab/>
      </w:r>
      <w:r w:rsidR="000E1BC5" w:rsidRPr="005C31A0">
        <w:rPr>
          <w:sz w:val="28"/>
          <w:szCs w:val="28"/>
        </w:rPr>
        <w:tab/>
      </w:r>
      <w:r w:rsidR="000E1BC5" w:rsidRPr="005C31A0">
        <w:rPr>
          <w:sz w:val="28"/>
          <w:szCs w:val="28"/>
        </w:rPr>
        <w:tab/>
      </w:r>
      <w:r w:rsidR="000E1BC5" w:rsidRPr="005C31A0">
        <w:rPr>
          <w:sz w:val="28"/>
          <w:szCs w:val="28"/>
        </w:rPr>
        <w:tab/>
      </w:r>
      <w:r w:rsidR="000E1BC5" w:rsidRPr="005C31A0">
        <w:rPr>
          <w:sz w:val="28"/>
          <w:szCs w:val="28"/>
        </w:rPr>
        <w:tab/>
      </w:r>
      <w:r w:rsidR="000E1BC5" w:rsidRPr="005C31A0">
        <w:rPr>
          <w:sz w:val="28"/>
          <w:szCs w:val="28"/>
        </w:rPr>
        <w:tab/>
      </w:r>
      <w:r w:rsidR="005E006E" w:rsidRPr="005C31A0">
        <w:rPr>
          <w:sz w:val="28"/>
          <w:szCs w:val="28"/>
        </w:rPr>
        <w:t xml:space="preserve"> </w:t>
      </w:r>
      <w:r w:rsidR="000E1BC5" w:rsidRPr="005C31A0">
        <w:rPr>
          <w:sz w:val="28"/>
          <w:szCs w:val="28"/>
        </w:rPr>
        <w:t>Д.З. Фельдман</w:t>
      </w:r>
    </w:p>
    <w:sectPr w:rsidR="00111FFF" w:rsidRPr="005C31A0" w:rsidSect="00D27717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CD1" w:rsidRDefault="00204CD1" w:rsidP="00A13BD3">
      <w:pPr>
        <w:pStyle w:val="ConsPlusNormal"/>
      </w:pPr>
      <w:r>
        <w:separator/>
      </w:r>
    </w:p>
  </w:endnote>
  <w:endnote w:type="continuationSeparator" w:id="0">
    <w:p w:rsidR="00204CD1" w:rsidRDefault="00204CD1" w:rsidP="00A13BD3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CD1" w:rsidRDefault="00204CD1" w:rsidP="00A13BD3">
      <w:pPr>
        <w:pStyle w:val="ConsPlusNormal"/>
      </w:pPr>
      <w:r>
        <w:separator/>
      </w:r>
    </w:p>
  </w:footnote>
  <w:footnote w:type="continuationSeparator" w:id="0">
    <w:p w:rsidR="00204CD1" w:rsidRDefault="00204CD1" w:rsidP="00A13BD3">
      <w:pPr>
        <w:pStyle w:val="ConsPlusNormal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66"/>
    <w:rsid w:val="00001D06"/>
    <w:rsid w:val="00015F34"/>
    <w:rsid w:val="00020555"/>
    <w:rsid w:val="0002783F"/>
    <w:rsid w:val="000512D1"/>
    <w:rsid w:val="00087DE9"/>
    <w:rsid w:val="000A0FBE"/>
    <w:rsid w:val="000E1BC5"/>
    <w:rsid w:val="00111FFF"/>
    <w:rsid w:val="00123472"/>
    <w:rsid w:val="0013239A"/>
    <w:rsid w:val="00132CFF"/>
    <w:rsid w:val="00153F90"/>
    <w:rsid w:val="0019453B"/>
    <w:rsid w:val="001C2ADD"/>
    <w:rsid w:val="001D5FAA"/>
    <w:rsid w:val="001F0233"/>
    <w:rsid w:val="00204CD1"/>
    <w:rsid w:val="00224A2C"/>
    <w:rsid w:val="00230F06"/>
    <w:rsid w:val="00231C51"/>
    <w:rsid w:val="00247914"/>
    <w:rsid w:val="0029001E"/>
    <w:rsid w:val="002954D2"/>
    <w:rsid w:val="002A6910"/>
    <w:rsid w:val="002E57D2"/>
    <w:rsid w:val="00345E0C"/>
    <w:rsid w:val="00386D57"/>
    <w:rsid w:val="003A4389"/>
    <w:rsid w:val="003C1A94"/>
    <w:rsid w:val="003D12FF"/>
    <w:rsid w:val="003D3D84"/>
    <w:rsid w:val="003D513F"/>
    <w:rsid w:val="003F2798"/>
    <w:rsid w:val="00451FCE"/>
    <w:rsid w:val="004536C3"/>
    <w:rsid w:val="00490E98"/>
    <w:rsid w:val="004918B7"/>
    <w:rsid w:val="00495F5F"/>
    <w:rsid w:val="004A2026"/>
    <w:rsid w:val="004A626F"/>
    <w:rsid w:val="004B2317"/>
    <w:rsid w:val="004B6B4F"/>
    <w:rsid w:val="004C528B"/>
    <w:rsid w:val="0050233F"/>
    <w:rsid w:val="005032FB"/>
    <w:rsid w:val="00522810"/>
    <w:rsid w:val="00524700"/>
    <w:rsid w:val="0053305B"/>
    <w:rsid w:val="005424B2"/>
    <w:rsid w:val="00550DB8"/>
    <w:rsid w:val="005A08C9"/>
    <w:rsid w:val="005C31A0"/>
    <w:rsid w:val="005C7D21"/>
    <w:rsid w:val="005E006E"/>
    <w:rsid w:val="005E68FB"/>
    <w:rsid w:val="00603E78"/>
    <w:rsid w:val="00640DC2"/>
    <w:rsid w:val="00657473"/>
    <w:rsid w:val="006577A9"/>
    <w:rsid w:val="00657970"/>
    <w:rsid w:val="00671250"/>
    <w:rsid w:val="00674329"/>
    <w:rsid w:val="006869E6"/>
    <w:rsid w:val="006966CA"/>
    <w:rsid w:val="006A6B38"/>
    <w:rsid w:val="006C30FB"/>
    <w:rsid w:val="00702815"/>
    <w:rsid w:val="00734134"/>
    <w:rsid w:val="00735B49"/>
    <w:rsid w:val="007478DC"/>
    <w:rsid w:val="00757026"/>
    <w:rsid w:val="0076063A"/>
    <w:rsid w:val="008339FD"/>
    <w:rsid w:val="00871766"/>
    <w:rsid w:val="008A11F2"/>
    <w:rsid w:val="008B2B83"/>
    <w:rsid w:val="008B5409"/>
    <w:rsid w:val="00920A2E"/>
    <w:rsid w:val="0093701F"/>
    <w:rsid w:val="00941E96"/>
    <w:rsid w:val="00965E62"/>
    <w:rsid w:val="00972138"/>
    <w:rsid w:val="00976DD7"/>
    <w:rsid w:val="009A36E1"/>
    <w:rsid w:val="009B592E"/>
    <w:rsid w:val="009B7268"/>
    <w:rsid w:val="009C4F53"/>
    <w:rsid w:val="009C5C5F"/>
    <w:rsid w:val="009D281F"/>
    <w:rsid w:val="009F10DB"/>
    <w:rsid w:val="009F41B3"/>
    <w:rsid w:val="00A054A9"/>
    <w:rsid w:val="00A13BD3"/>
    <w:rsid w:val="00A15341"/>
    <w:rsid w:val="00A34E26"/>
    <w:rsid w:val="00A4010F"/>
    <w:rsid w:val="00A705AC"/>
    <w:rsid w:val="00A945F0"/>
    <w:rsid w:val="00AA33BE"/>
    <w:rsid w:val="00AE013D"/>
    <w:rsid w:val="00AE7807"/>
    <w:rsid w:val="00AF281B"/>
    <w:rsid w:val="00B05C8F"/>
    <w:rsid w:val="00B260DC"/>
    <w:rsid w:val="00B465E5"/>
    <w:rsid w:val="00B554EE"/>
    <w:rsid w:val="00B70C2D"/>
    <w:rsid w:val="00B8307B"/>
    <w:rsid w:val="00BB4DF3"/>
    <w:rsid w:val="00BD101E"/>
    <w:rsid w:val="00BE76D7"/>
    <w:rsid w:val="00BF498F"/>
    <w:rsid w:val="00C11F87"/>
    <w:rsid w:val="00C22C77"/>
    <w:rsid w:val="00C23E8E"/>
    <w:rsid w:val="00C50ACE"/>
    <w:rsid w:val="00C56EAF"/>
    <w:rsid w:val="00C93A7B"/>
    <w:rsid w:val="00CF2F5B"/>
    <w:rsid w:val="00D02ED8"/>
    <w:rsid w:val="00D21EFD"/>
    <w:rsid w:val="00D27717"/>
    <w:rsid w:val="00D46E6B"/>
    <w:rsid w:val="00DB3775"/>
    <w:rsid w:val="00DC3F90"/>
    <w:rsid w:val="00DE2A53"/>
    <w:rsid w:val="00DF5F99"/>
    <w:rsid w:val="00E076AB"/>
    <w:rsid w:val="00E1397E"/>
    <w:rsid w:val="00E55F66"/>
    <w:rsid w:val="00E831A7"/>
    <w:rsid w:val="00EF0025"/>
    <w:rsid w:val="00EF1909"/>
    <w:rsid w:val="00F02D9D"/>
    <w:rsid w:val="00F17FCF"/>
    <w:rsid w:val="00F20A23"/>
    <w:rsid w:val="00F217C0"/>
    <w:rsid w:val="00F371D8"/>
    <w:rsid w:val="00F563C2"/>
    <w:rsid w:val="00F80B10"/>
    <w:rsid w:val="00F97A7C"/>
    <w:rsid w:val="00FB267B"/>
    <w:rsid w:val="00FC5525"/>
    <w:rsid w:val="00FC6F3A"/>
    <w:rsid w:val="00FD6E6E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rsid w:val="004B6B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7">
    <w:name w:val="footer"/>
    <w:basedOn w:val="a"/>
    <w:rsid w:val="00DB3775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5C31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rsid w:val="004B6B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7">
    <w:name w:val="footer"/>
    <w:basedOn w:val="a"/>
    <w:rsid w:val="00DB3775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5C31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F3DC84FB467F9E62EC1E358F3D8C6AF9753A99001587020A9DE5FB46559345A1B189F2763193D5214CC37B63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РГСД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Сергеева</cp:lastModifiedBy>
  <cp:revision>3</cp:revision>
  <cp:lastPrinted>2022-12-21T09:02:00Z</cp:lastPrinted>
  <dcterms:created xsi:type="dcterms:W3CDTF">2022-12-21T09:03:00Z</dcterms:created>
  <dcterms:modified xsi:type="dcterms:W3CDTF">2022-12-21T09:06:00Z</dcterms:modified>
</cp:coreProperties>
</file>