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57" w:rsidRPr="00710E57" w:rsidRDefault="00710E57" w:rsidP="00710E57">
      <w:pPr>
        <w:ind w:left="5664"/>
        <w:jc w:val="both"/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-153670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E57">
        <w:t xml:space="preserve">Зарегистрировано в Управлении Министерства юстиции Российской Федерации по Алтайскому краю </w:t>
      </w:r>
    </w:p>
    <w:p w:rsidR="00710E57" w:rsidRDefault="00710E57" w:rsidP="00710E57">
      <w:pPr>
        <w:ind w:left="4956" w:firstLine="708"/>
        <w:jc w:val="both"/>
      </w:pPr>
      <w:r w:rsidRPr="00710E57">
        <w:t xml:space="preserve">8 </w:t>
      </w:r>
      <w:r>
        <w:t>июня 2023 года</w:t>
      </w:r>
    </w:p>
    <w:p w:rsidR="00710E57" w:rsidRPr="00710E57" w:rsidRDefault="00710E57" w:rsidP="00710E57">
      <w:pPr>
        <w:ind w:left="4956" w:firstLine="708"/>
        <w:jc w:val="both"/>
      </w:pPr>
      <w:r w:rsidRPr="00710E57">
        <w:t>государственный регистрационный</w:t>
      </w:r>
    </w:p>
    <w:p w:rsidR="00710E57" w:rsidRPr="00710E57" w:rsidRDefault="00710E57" w:rsidP="00710E57">
      <w:pPr>
        <w:ind w:left="4956" w:firstLine="708"/>
        <w:jc w:val="both"/>
      </w:pPr>
      <w:r w:rsidRPr="00710E57">
        <w:t xml:space="preserve">номер </w:t>
      </w:r>
      <w:r w:rsidRPr="00710E57">
        <w:rPr>
          <w:lang w:val="en-US"/>
        </w:rPr>
        <w:t>RU</w:t>
      </w:r>
      <w:r w:rsidRPr="00710E57">
        <w:t xml:space="preserve"> 22309000202</w:t>
      </w:r>
      <w:r>
        <w:t>3</w:t>
      </w:r>
      <w:r w:rsidRPr="00710E57">
        <w:t>00</w:t>
      </w:r>
      <w:r>
        <w:t>1</w:t>
      </w:r>
    </w:p>
    <w:p w:rsidR="008B3E64" w:rsidRDefault="008B3E64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8B3E64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5 мая 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 w:rsidR="006159F0">
        <w:rPr>
          <w:b/>
          <w:sz w:val="28"/>
          <w:szCs w:val="28"/>
          <w:u w:val="single"/>
        </w:rPr>
        <w:t xml:space="preserve"> 13</w:t>
      </w:r>
      <w:r>
        <w:rPr>
          <w:b/>
          <w:sz w:val="28"/>
          <w:szCs w:val="28"/>
          <w:u w:val="single"/>
        </w:rPr>
        <w:t>3</w:t>
      </w:r>
      <w:r w:rsidR="00B12621">
        <w:rPr>
          <w:b/>
          <w:sz w:val="28"/>
          <w:szCs w:val="28"/>
          <w:u w:val="single"/>
        </w:rPr>
        <w:t xml:space="preserve"> </w:t>
      </w:r>
    </w:p>
    <w:p w:rsidR="00B12621" w:rsidRDefault="00B12621" w:rsidP="008B3E64">
      <w:pPr>
        <w:ind w:firstLine="708"/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>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2621" w:rsidRPr="0066187E" w:rsidTr="008B3E64">
        <w:trPr>
          <w:trHeight w:val="598"/>
        </w:trPr>
        <w:tc>
          <w:tcPr>
            <w:tcW w:w="4219" w:type="dxa"/>
          </w:tcPr>
          <w:p w:rsidR="00B12621" w:rsidRPr="0066187E" w:rsidRDefault="008B3E64" w:rsidP="008B3E64">
            <w:pPr>
              <w:jc w:val="both"/>
              <w:rPr>
                <w:color w:val="000000"/>
                <w:sz w:val="28"/>
                <w:szCs w:val="28"/>
              </w:rPr>
            </w:pPr>
            <w:r w:rsidRPr="008B3E64">
              <w:rPr>
                <w:bCs/>
                <w:sz w:val="28"/>
                <w:szCs w:val="28"/>
              </w:rPr>
              <w:t>О внесении изменений в Устав муниципального образования город Рубцовск Алтайского края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В целях приведения Устава муниципального образования город Рубцовск Алтайского края в соответствие с действующим законодательством, руководствуясь статьей 44 Федерального закона от 06.10.2003  № 131-ФЗ «Об общих принципах организации местного самоуправления в Российской Федерации» и статьей 26 Устава муниципального образования город Рубцовск Алтайского края, Рубцовский городской Совет депутатов Алтайского края</w:t>
      </w:r>
    </w:p>
    <w:p w:rsidR="008B3E64" w:rsidRDefault="008B3E64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AC718D">
        <w:rPr>
          <w:rFonts w:ascii="Times New Roman" w:hAnsi="Times New Roman"/>
          <w:b/>
          <w:sz w:val="32"/>
          <w:szCs w:val="32"/>
        </w:rPr>
        <w:t xml:space="preserve">Р Е Ш И </w:t>
      </w:r>
      <w:r w:rsidR="004F4299">
        <w:rPr>
          <w:rFonts w:ascii="Times New Roman" w:hAnsi="Times New Roman"/>
          <w:b/>
          <w:sz w:val="32"/>
          <w:szCs w:val="32"/>
        </w:rPr>
        <w:t>Л</w:t>
      </w:r>
      <w:r w:rsidRPr="00AC718D">
        <w:rPr>
          <w:rFonts w:ascii="Times New Roman" w:hAnsi="Times New Roman"/>
          <w:b/>
          <w:sz w:val="32"/>
          <w:szCs w:val="32"/>
        </w:rPr>
        <w:t>: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B3E64">
        <w:rPr>
          <w:bCs/>
          <w:sz w:val="28"/>
          <w:szCs w:val="28"/>
        </w:rPr>
        <w:t>Внести в Устав муниципального образования город Рубцовск Алтайского края (в редакции решения от 03.08.2022 № 864) следующие изменения:</w:t>
      </w:r>
      <w:r>
        <w:rPr>
          <w:bCs/>
          <w:sz w:val="28"/>
          <w:szCs w:val="28"/>
        </w:rPr>
        <w:tab/>
        <w:t>1.1.</w:t>
      </w:r>
      <w:r w:rsidRPr="008B3E64">
        <w:rPr>
          <w:bCs/>
          <w:sz w:val="28"/>
          <w:szCs w:val="28"/>
        </w:rPr>
        <w:t xml:space="preserve"> в абз</w:t>
      </w:r>
      <w:r>
        <w:rPr>
          <w:bCs/>
          <w:sz w:val="28"/>
          <w:szCs w:val="28"/>
        </w:rPr>
        <w:t>аце втором части пятой статьи 9</w:t>
      </w:r>
      <w:r w:rsidRPr="008B3E64">
        <w:rPr>
          <w:bCs/>
          <w:sz w:val="28"/>
          <w:szCs w:val="28"/>
        </w:rPr>
        <w:t xml:space="preserve"> слова «избирательной комиссией городского округа» заменить словами «Рубцовской городской территориальной избирательной комиссией»;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8B3E64">
        <w:rPr>
          <w:bCs/>
          <w:sz w:val="28"/>
          <w:szCs w:val="28"/>
        </w:rPr>
        <w:t>пункт 7 части 1 статьи 27 исключить;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8B3E64">
        <w:rPr>
          <w:bCs/>
          <w:sz w:val="28"/>
          <w:szCs w:val="28"/>
        </w:rPr>
        <w:t>пункты 6, 7 статьи 30 исключить;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ч</w:t>
      </w:r>
      <w:r w:rsidRPr="008B3E64">
        <w:rPr>
          <w:bCs/>
          <w:sz w:val="28"/>
          <w:szCs w:val="28"/>
        </w:rPr>
        <w:t>асть 2 статьи 38 дополнить пунктом 9.2 следующего содержания: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 xml:space="preserve">«9.2) в случае отсутствия депутата без уважительных причин на всех сессиях городского Совета депутатов в течение шести месяцев подряд;»; 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8B3E64">
        <w:rPr>
          <w:bCs/>
          <w:sz w:val="28"/>
          <w:szCs w:val="28"/>
        </w:rPr>
        <w:t xml:space="preserve">Главу </w:t>
      </w:r>
      <w:r w:rsidRPr="008B3E64">
        <w:rPr>
          <w:bCs/>
          <w:sz w:val="28"/>
          <w:szCs w:val="28"/>
          <w:lang w:val="en-US"/>
        </w:rPr>
        <w:t>V</w:t>
      </w:r>
      <w:r w:rsidRPr="008B3E64">
        <w:rPr>
          <w:bCs/>
          <w:sz w:val="28"/>
          <w:szCs w:val="28"/>
        </w:rPr>
        <w:t xml:space="preserve"> исключить.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3. Опубликовать настоящее решение в газете «Местное время» после государствен</w:t>
      </w:r>
      <w:r>
        <w:rPr>
          <w:bCs/>
          <w:sz w:val="28"/>
          <w:szCs w:val="28"/>
        </w:rPr>
        <w:t>ной регистрации в установленном</w:t>
      </w:r>
      <w:r w:rsidRPr="008B3E64">
        <w:rPr>
          <w:bCs/>
          <w:sz w:val="28"/>
          <w:szCs w:val="28"/>
        </w:rPr>
        <w:t xml:space="preserve"> порядке.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lastRenderedPageBreak/>
        <w:t>4.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 xml:space="preserve">5. Контроль за исполнением </w:t>
      </w:r>
      <w:r>
        <w:rPr>
          <w:bCs/>
          <w:sz w:val="28"/>
          <w:szCs w:val="28"/>
        </w:rPr>
        <w:t>данного решения</w:t>
      </w:r>
      <w:r w:rsidRPr="008B3E64">
        <w:rPr>
          <w:bCs/>
          <w:sz w:val="28"/>
          <w:szCs w:val="28"/>
        </w:rPr>
        <w:t xml:space="preserve"> возложить на комитет Рубцовского городского Совета депутатов Алтайского края по законодательству, вопросам законности и местному самоуправлению (Ю.В. Верещагин).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</w:p>
    <w:p w:rsidR="008B3E64" w:rsidRDefault="008B3E64" w:rsidP="008B3E64">
      <w:pPr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 xml:space="preserve">Председатель Рубцовского городского </w:t>
      </w:r>
    </w:p>
    <w:p w:rsidR="008B3E64" w:rsidRPr="008B3E64" w:rsidRDefault="008B3E64" w:rsidP="008B3E64">
      <w:pPr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B3E64">
        <w:rPr>
          <w:bCs/>
          <w:sz w:val="28"/>
          <w:szCs w:val="28"/>
        </w:rPr>
        <w:t>С.П. Черноиванов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</w:p>
    <w:p w:rsidR="008B3E64" w:rsidRDefault="008B3E64" w:rsidP="008B3E64">
      <w:pPr>
        <w:jc w:val="both"/>
        <w:rPr>
          <w:bCs/>
          <w:sz w:val="28"/>
          <w:szCs w:val="28"/>
        </w:rPr>
      </w:pPr>
    </w:p>
    <w:p w:rsidR="00530B2B" w:rsidRPr="00051019" w:rsidRDefault="008B3E64" w:rsidP="008B3E64">
      <w:pPr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Глава города Рубцовска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B3E64">
        <w:rPr>
          <w:bCs/>
          <w:sz w:val="28"/>
          <w:szCs w:val="28"/>
        </w:rPr>
        <w:t>Д.З. Фельдман</w:t>
      </w:r>
    </w:p>
    <w:sectPr w:rsidR="00530B2B" w:rsidRPr="00051019" w:rsidSect="00271F80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DF" w:rsidRDefault="00AF4BDF">
      <w:r>
        <w:separator/>
      </w:r>
    </w:p>
  </w:endnote>
  <w:endnote w:type="continuationSeparator" w:id="0">
    <w:p w:rsidR="00AF4BDF" w:rsidRDefault="00AF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DF" w:rsidRDefault="00AF4BDF">
      <w:r>
        <w:separator/>
      </w:r>
    </w:p>
  </w:footnote>
  <w:footnote w:type="continuationSeparator" w:id="0">
    <w:p w:rsidR="00AF4BDF" w:rsidRDefault="00AF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A4F">
      <w:rPr>
        <w:rStyle w:val="a5"/>
        <w:noProof/>
      </w:rPr>
      <w:t>2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1D7A"/>
    <w:multiLevelType w:val="multilevel"/>
    <w:tmpl w:val="B060D84A"/>
    <w:lvl w:ilvl="0">
      <w:start w:val="1"/>
      <w:numFmt w:val="decimal"/>
      <w:lvlText w:val="%1."/>
      <w:lvlJc w:val="left"/>
      <w:pPr>
        <w:ind w:left="972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21"/>
    <w:rsid w:val="0001780E"/>
    <w:rsid w:val="000238E0"/>
    <w:rsid w:val="00040834"/>
    <w:rsid w:val="00051019"/>
    <w:rsid w:val="00051EFC"/>
    <w:rsid w:val="00077A2C"/>
    <w:rsid w:val="0008042F"/>
    <w:rsid w:val="000C5F99"/>
    <w:rsid w:val="000E1927"/>
    <w:rsid w:val="000E4883"/>
    <w:rsid w:val="000E6676"/>
    <w:rsid w:val="0010306D"/>
    <w:rsid w:val="00120CA5"/>
    <w:rsid w:val="00134A3B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312BCC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55F9C"/>
    <w:rsid w:val="00555FCF"/>
    <w:rsid w:val="00590A47"/>
    <w:rsid w:val="005A2CA2"/>
    <w:rsid w:val="005C026D"/>
    <w:rsid w:val="005E514D"/>
    <w:rsid w:val="005F22AD"/>
    <w:rsid w:val="005F7F9D"/>
    <w:rsid w:val="0061089D"/>
    <w:rsid w:val="006159F0"/>
    <w:rsid w:val="00642EC8"/>
    <w:rsid w:val="0066187E"/>
    <w:rsid w:val="00693DB2"/>
    <w:rsid w:val="006D1569"/>
    <w:rsid w:val="00706C2E"/>
    <w:rsid w:val="00710E57"/>
    <w:rsid w:val="00731C12"/>
    <w:rsid w:val="00763A7C"/>
    <w:rsid w:val="00790336"/>
    <w:rsid w:val="00792FD8"/>
    <w:rsid w:val="007957C6"/>
    <w:rsid w:val="007A3D71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B3E64"/>
    <w:rsid w:val="008C1AD7"/>
    <w:rsid w:val="008C2505"/>
    <w:rsid w:val="008D0B58"/>
    <w:rsid w:val="008D6850"/>
    <w:rsid w:val="008E48F5"/>
    <w:rsid w:val="008F2884"/>
    <w:rsid w:val="00916B1C"/>
    <w:rsid w:val="009639E3"/>
    <w:rsid w:val="009D12DB"/>
    <w:rsid w:val="009D26D3"/>
    <w:rsid w:val="009D2E93"/>
    <w:rsid w:val="009E0526"/>
    <w:rsid w:val="009E1AF4"/>
    <w:rsid w:val="00A027D6"/>
    <w:rsid w:val="00A16A4F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AF4BDF"/>
    <w:rsid w:val="00AF6E05"/>
    <w:rsid w:val="00B12621"/>
    <w:rsid w:val="00B16C60"/>
    <w:rsid w:val="00B54742"/>
    <w:rsid w:val="00B77B77"/>
    <w:rsid w:val="00B8653B"/>
    <w:rsid w:val="00BC09D1"/>
    <w:rsid w:val="00BD0F41"/>
    <w:rsid w:val="00BD7D69"/>
    <w:rsid w:val="00BE308F"/>
    <w:rsid w:val="00C14B7F"/>
    <w:rsid w:val="00C2449D"/>
    <w:rsid w:val="00C3244F"/>
    <w:rsid w:val="00C52ED4"/>
    <w:rsid w:val="00C728B4"/>
    <w:rsid w:val="00C73893"/>
    <w:rsid w:val="00C96DE2"/>
    <w:rsid w:val="00CC2D12"/>
    <w:rsid w:val="00CE1455"/>
    <w:rsid w:val="00D03758"/>
    <w:rsid w:val="00D429E2"/>
    <w:rsid w:val="00D445E3"/>
    <w:rsid w:val="00D5216F"/>
    <w:rsid w:val="00D8146D"/>
    <w:rsid w:val="00D90AFE"/>
    <w:rsid w:val="00DB7E2C"/>
    <w:rsid w:val="00DE7642"/>
    <w:rsid w:val="00E030A1"/>
    <w:rsid w:val="00E0409D"/>
    <w:rsid w:val="00E0436D"/>
    <w:rsid w:val="00E15D80"/>
    <w:rsid w:val="00E22DF9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62131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6A2F5-60F7-4B69-BE41-A547DE63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2</cp:revision>
  <cp:lastPrinted>2023-04-10T01:58:00Z</cp:lastPrinted>
  <dcterms:created xsi:type="dcterms:W3CDTF">2023-06-28T10:03:00Z</dcterms:created>
  <dcterms:modified xsi:type="dcterms:W3CDTF">2023-06-28T10:03:00Z</dcterms:modified>
</cp:coreProperties>
</file>